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QUERY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8:38 AM</w:t>
      </w:r>
    </w:p>
    <w:p>
      <w:pPr>
        <w:autoSpaceDN w:val="0"/>
        <w:autoSpaceDE w:val="0"/>
        <w:widowControl/>
        <w:spacing w:line="240" w:lineRule="auto" w:before="8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2943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29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Setting the Condition for Query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1813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81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012" w:after="0"/>
        <w:ind w:left="0" w:right="52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3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Previewing the Data</w:t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451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5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Pre-defined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Custom User Filters can be Created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92480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24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162" w:after="0"/>
        <w:ind w:left="0" w:right="52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2</w:t>
      </w:r>
    </w:p>
    <w:p>
      <w:pPr>
        <w:sectPr>
          <w:pgSz w:w="11902" w:h="16865"/>
          <w:pgMar w:top="144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603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0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384" w:after="0"/>
        <w:ind w:left="8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Query Add Data</w:t>
      </w:r>
    </w:p>
    <w:p>
      <w:pPr>
        <w:autoSpaceDN w:val="0"/>
        <w:autoSpaceDE w:val="0"/>
        <w:widowControl/>
        <w:spacing w:line="197" w:lineRule="auto" w:before="316" w:after="298"/>
        <w:ind w:left="8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Add Data in the Query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5272"/>
        <w:gridCol w:w="5272"/>
      </w:tblGrid>
      <w:tr>
        <w:trPr>
          <w:trHeight w:hRule="exact" w:val="368"/>
        </w:trPr>
        <w:tc>
          <w:tcPr>
            <w:tcW w:type="dxa" w:w="514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Data of the Filtering Dimensions</w:t>
            </w:r>
          </w:p>
        </w:tc>
        <w:tc>
          <w:tcPr>
            <w:tcW w:type="dxa" w:w="500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Data Linked to the Filtering Dimensions</w:t>
            </w:r>
          </w:p>
        </w:tc>
      </w:tr>
      <w:tr>
        <w:trPr>
          <w:trHeight w:hRule="exact" w:val="3854"/>
        </w:trPr>
        <w:tc>
          <w:tcPr>
            <w:tcW w:type="dxa" w:w="514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91510" cy="204215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510" cy="2042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0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96260" cy="2042159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260" cy="2042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7" w:lineRule="auto" w:before="612" w:after="0"/>
        <w:ind w:left="8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Temporary Schema</w:t>
      </w:r>
    </w:p>
    <w:p>
      <w:pPr>
        <w:autoSpaceDN w:val="0"/>
        <w:autoSpaceDE w:val="0"/>
        <w:widowControl/>
        <w:spacing w:line="240" w:lineRule="auto" w:before="536" w:after="0"/>
        <w:ind w:left="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46960" cy="5524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552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892" w:after="0"/>
        <w:ind w:left="0" w:right="52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3</w:t>
      </w:r>
    </w:p>
    <w:p>
      <w:pPr>
        <w:sectPr>
          <w:pgSz w:w="11902" w:h="16865"/>
          <w:pgMar w:top="360" w:right="6" w:bottom="14" w:left="13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88029" cy="20332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8029" cy="203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12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4</w:t>
      </w:r>
    </w:p>
    <w:p>
      <w:pPr>
        <w:sectPr>
          <w:pgSz w:w="11902" w:h="16865"/>
          <w:pgMar w:top="360" w:right="1440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READ LIST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8:37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List can be associated with different schema, and then they can be filtered using Edit Query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1742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74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840" w:after="0"/>
        <w:ind w:left="0" w:right="302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 xml:space="preserve">umedali_lakhani_capgemini_com/Documents/Documents/ACC%20Certification%20Preparation/2.%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9404" w:after="0"/>
        <w:ind w:left="0" w:right="52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5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18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UNION / INTERSECTION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8:35 AM</w:t>
      </w:r>
    </w:p>
    <w:p>
      <w:pPr>
        <w:autoSpaceDN w:val="0"/>
        <w:autoSpaceDE w:val="0"/>
        <w:widowControl/>
        <w:spacing w:line="240" w:lineRule="auto" w:before="5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72890" cy="16446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164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7050" cy="28803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42609" cy="3460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2609" cy="346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43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6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1970" cy="332612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326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646" w:after="0"/>
        <w:ind w:left="0" w:right="158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 xml:space="preserve">umedali_lakhani_capgemini_com/Documents/Documents/ACC%20Certification%20Preparation/2.%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83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7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EXCLUSION</w:t>
      </w:r>
    </w:p>
    <w:p>
      <w:pPr>
        <w:autoSpaceDN w:val="0"/>
        <w:tabs>
          <w:tab w:pos="2338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8:35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Count: 1703</w:t>
      </w:r>
    </w:p>
    <w:p>
      <w:pPr>
        <w:autoSpaceDN w:val="0"/>
        <w:autoSpaceDE w:val="0"/>
        <w:widowControl/>
        <w:spacing w:line="197" w:lineRule="auto" w:before="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Removing all those recipients from the List which are present in the Query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41600" cy="10731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07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08203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82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Count: 5663</w:t>
      </w:r>
    </w:p>
    <w:p>
      <w:pPr>
        <w:autoSpaceDN w:val="0"/>
        <w:autoSpaceDE w:val="0"/>
        <w:widowControl/>
        <w:spacing w:line="197" w:lineRule="auto" w:before="4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Removing all those recipients from the Query which are present in the List</w:t>
      </w:r>
    </w:p>
    <w:p>
      <w:pPr>
        <w:autoSpaceDN w:val="0"/>
        <w:autoSpaceDE w:val="0"/>
        <w:widowControl/>
        <w:spacing w:line="240" w:lineRule="auto" w:before="5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64740" cy="108203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1082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054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5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0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2050" w:after="0"/>
        <w:ind w:left="0" w:right="52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8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SPLIT</w:t>
      </w:r>
    </w:p>
    <w:p>
      <w:pPr>
        <w:autoSpaceDN w:val="0"/>
        <w:tabs>
          <w:tab w:pos="2338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8:22 AM</w:t>
      </w:r>
    </w:p>
    <w:p>
      <w:pPr>
        <w:autoSpaceDN w:val="0"/>
        <w:autoSpaceDE w:val="0"/>
        <w:widowControl/>
        <w:spacing w:line="245" w:lineRule="auto" w:before="324" w:after="0"/>
        <w:ind w:left="0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Split the Population according to the Condition into multiple outbound transitions.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Each Outbound Transitions may or may not have overlapping population according to the </w:t>
      </w:r>
      <w:r>
        <w:rPr>
          <w:rFonts w:ascii="Calibri" w:hAnsi="Calibri" w:eastAsia="Calibri"/>
          <w:b w:val="0"/>
          <w:i w:val="0"/>
          <w:color w:val="000000"/>
          <w:sz w:val="22"/>
        </w:rPr>
        <w:t>Transitions</w:t>
      </w:r>
    </w:p>
    <w:p>
      <w:pPr>
        <w:autoSpaceDN w:val="0"/>
        <w:autoSpaceDE w:val="0"/>
        <w:widowControl/>
        <w:spacing w:line="240" w:lineRule="auto" w:before="5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20110" cy="124333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1243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23029" cy="31254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3029" cy="3125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579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9</w:t>
      </w:r>
    </w:p>
    <w:p>
      <w:pPr>
        <w:sectPr>
          <w:pgSz w:w="11902" w:h="16865"/>
          <w:pgMar w:top="398" w:right="1440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6004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0228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10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660" w:val="left"/>
        </w:tabs>
        <w:autoSpaceDE w:val="0"/>
        <w:widowControl/>
        <w:spacing w:line="245" w:lineRule="auto" w:before="0" w:after="0"/>
        <w:ind w:left="322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ENRICHMENT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8:23 AM</w:t>
      </w:r>
    </w:p>
    <w:p>
      <w:pPr>
        <w:autoSpaceDN w:val="0"/>
        <w:autoSpaceDE w:val="0"/>
        <w:widowControl/>
        <w:spacing w:line="197" w:lineRule="auto" w:before="324" w:after="0"/>
        <w:ind w:left="32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Query + Enrichment</w:t>
      </w:r>
    </w:p>
    <w:p>
      <w:pPr>
        <w:autoSpaceDN w:val="0"/>
        <w:autoSpaceDE w:val="0"/>
        <w:widowControl/>
        <w:spacing w:line="240" w:lineRule="auto" w:before="538" w:after="0"/>
        <w:ind w:left="3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16450" cy="10261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2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32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Added a Conditions</w:t>
      </w:r>
    </w:p>
    <w:p>
      <w:pPr>
        <w:autoSpaceDN w:val="0"/>
        <w:tabs>
          <w:tab w:pos="322" w:val="left"/>
        </w:tabs>
        <w:autoSpaceDE w:val="0"/>
        <w:widowControl/>
        <w:spacing w:line="197" w:lineRule="auto" w:before="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1. </w:t>
      </w:r>
      <w:r>
        <w:rPr>
          <w:rFonts w:ascii="Calibri" w:hAnsi="Calibri" w:eastAsia="Calibri"/>
          <w:b w:val="0"/>
          <w:i w:val="0"/>
          <w:color w:val="000000"/>
          <w:sz w:val="22"/>
        </w:rPr>
        <w:t>Rule Type = Filtering</w:t>
      </w:r>
    </w:p>
    <w:p>
      <w:pPr>
        <w:autoSpaceDN w:val="0"/>
        <w:tabs>
          <w:tab w:pos="322" w:val="left"/>
        </w:tabs>
        <w:autoSpaceDE w:val="0"/>
        <w:widowControl/>
        <w:spacing w:line="197" w:lineRule="auto" w:before="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2. </w:t>
      </w:r>
      <w:r>
        <w:rPr>
          <w:rFonts w:ascii="Calibri" w:hAnsi="Calibri" w:eastAsia="Calibri"/>
          <w:b w:val="0"/>
          <w:i w:val="0"/>
          <w:color w:val="000000"/>
          <w:sz w:val="22"/>
        </w:rPr>
        <w:t>Added Complimentary Information</w:t>
      </w:r>
    </w:p>
    <w:p>
      <w:pPr>
        <w:autoSpaceDN w:val="0"/>
        <w:autoSpaceDE w:val="0"/>
        <w:widowControl/>
        <w:spacing w:line="240" w:lineRule="auto" w:before="804" w:after="0"/>
        <w:ind w:left="3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29400" cy="23749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7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32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Output Preview will only provide Abstract Data</w:t>
      </w:r>
    </w:p>
    <w:p>
      <w:pPr>
        <w:autoSpaceDN w:val="0"/>
        <w:autoSpaceDE w:val="0"/>
        <w:widowControl/>
        <w:spacing w:line="240" w:lineRule="auto" w:before="538" w:after="0"/>
        <w:ind w:left="3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28920" cy="28397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2839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708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11</w:t>
      </w:r>
    </w:p>
    <w:p>
      <w:pPr>
        <w:sectPr>
          <w:pgSz w:w="11902" w:h="16865"/>
          <w:pgMar w:top="398" w:right="6" w:bottom="14" w:left="11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8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Output Preview will provide Expanded Data</w:t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200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Added More Complimentary Information in Enrichment Activity</w:t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9189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18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More Columns Added (Seen in Display the Target</w:t>
      </w:r>
    </w:p>
    <w:p>
      <w:pPr>
        <w:autoSpaceDN w:val="0"/>
        <w:autoSpaceDE w:val="0"/>
        <w:widowControl/>
        <w:spacing w:line="197" w:lineRule="auto" w:before="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Also Temporary Schema is Obtained.</w:t>
      </w:r>
    </w:p>
    <w:p>
      <w:pPr>
        <w:autoSpaceDN w:val="0"/>
        <w:autoSpaceDE w:val="0"/>
        <w:widowControl/>
        <w:spacing w:line="220" w:lineRule="exact" w:before="1960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12</w:t>
      </w:r>
    </w:p>
    <w:p>
      <w:pPr>
        <w:sectPr>
          <w:pgSz w:w="11902" w:h="16865"/>
          <w:pgMar w:top="144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5171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17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1934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13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691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INCREMENTAL QUERY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8:26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Similar to Query</w:t>
      </w:r>
    </w:p>
    <w:p>
      <w:pPr>
        <w:autoSpaceDN w:val="0"/>
        <w:autoSpaceDE w:val="0"/>
        <w:widowControl/>
        <w:spacing w:line="245" w:lineRule="auto" w:before="316" w:after="0"/>
        <w:ind w:left="0" w:right="14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Everytime it runs, according to </w:t>
      </w:r>
      <w:r>
        <w:rPr>
          <w:rFonts w:ascii="Calibri" w:hAnsi="Calibri" w:eastAsia="Calibri"/>
          <w:b/>
          <w:i w:val="0"/>
          <w:color w:val="000000"/>
          <w:sz w:val="22"/>
        </w:rPr>
        <w:t>scheduler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Incremental Data will be fetched into the system (i.e. New </w:t>
      </w:r>
      <w:r>
        <w:rPr>
          <w:rFonts w:ascii="Calibri" w:hAnsi="Calibri" w:eastAsia="Calibri"/>
          <w:b w:val="0"/>
          <w:i w:val="0"/>
          <w:color w:val="000000"/>
          <w:sz w:val="22"/>
        </w:rPr>
        <w:t>Data)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32791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27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548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14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DEDUPLICATION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12:19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15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LIST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8:42 AM</w:t>
      </w:r>
    </w:p>
    <w:p>
      <w:pPr>
        <w:autoSpaceDN w:val="0"/>
        <w:autoSpaceDE w:val="0"/>
        <w:widowControl/>
        <w:spacing w:line="240" w:lineRule="auto" w:before="81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18199" cy="32943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8199" cy="329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421767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17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380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16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1023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02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1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CREATING A LIST THROUGH WORKFLOW</w:t>
      </w:r>
    </w:p>
    <w:p>
      <w:pPr>
        <w:autoSpaceDN w:val="0"/>
        <w:autoSpaceDE w:val="0"/>
        <w:widowControl/>
        <w:spacing w:line="197" w:lineRule="auto" w:before="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(List is not working due to some unknown reason – Population Not Found)</w:t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4541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5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95452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54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85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ADD RECIPIENT TO THE LIST DIRECTLY</w:t>
      </w:r>
    </w:p>
    <w:p>
      <w:pPr>
        <w:autoSpaceDN w:val="0"/>
        <w:autoSpaceDE w:val="0"/>
        <w:widowControl/>
        <w:spacing w:line="220" w:lineRule="exact" w:before="4776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17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73252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32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0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8294" w:after="0"/>
        <w:ind w:left="0" w:right="52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Targeting Page 18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START / END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12:20 PM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9990" cy="33388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338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07610" cy="33832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3383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69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19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FORK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12:20 PM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Population from Inbound transition will travel through all Outbound Transitions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20030" cy="312419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124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9510" cy="448183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4481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4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20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676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AND-JOIN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12:20 PM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95390" cy="195833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1958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And-Join will not start until all Inbound Transitions are Completed</w:t>
      </w:r>
    </w:p>
    <w:p>
      <w:pPr>
        <w:autoSpaceDN w:val="0"/>
        <w:autoSpaceDE w:val="0"/>
        <w:widowControl/>
        <w:spacing w:line="197" w:lineRule="auto" w:before="31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After 20 Seconds of Wait,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88709" cy="1813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09" cy="1813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Not Sure the use of Primary Set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07610" cy="19431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130" w:after="0"/>
        <w:ind w:left="0" w:right="45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21</w:t>
      </w:r>
    </w:p>
    <w:p>
      <w:pPr>
        <w:sectPr>
          <w:pgSz w:w="11902" w:h="16865"/>
          <w:pgMar w:top="398" w:right="528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SCHEDULER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12:20 PM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406781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7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67411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4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0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22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67537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5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6728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2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7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23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67537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5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01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24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TEST</w:t>
      </w:r>
    </w:p>
    <w:p>
      <w:pPr>
        <w:autoSpaceDN w:val="0"/>
        <w:tabs>
          <w:tab w:pos="2338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8:41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Declare Variable In Previous Activity and Use Them in Test Activity</w:t>
      </w:r>
    </w:p>
    <w:p>
      <w:pPr>
        <w:autoSpaceDN w:val="0"/>
        <w:autoSpaceDE w:val="0"/>
        <w:widowControl/>
        <w:spacing w:line="245" w:lineRule="auto" w:before="316" w:after="0"/>
        <w:ind w:left="0" w:right="676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Instance Vatiable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instance.vars.m = 5;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logInfo(instance.vars.m);</w:t>
      </w:r>
    </w:p>
    <w:p>
      <w:pPr>
        <w:autoSpaceDN w:val="0"/>
        <w:autoSpaceDE w:val="0"/>
        <w:widowControl/>
        <w:spacing w:line="245" w:lineRule="auto" w:before="584" w:after="0"/>
        <w:ind w:left="0" w:right="76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Event Variable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vars.p = 10;</w:t>
      </w:r>
    </w:p>
    <w:p>
      <w:pPr>
        <w:autoSpaceDN w:val="0"/>
        <w:autoSpaceDE w:val="0"/>
        <w:widowControl/>
        <w:spacing w:line="240" w:lineRule="auto" w:before="10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37890" cy="11023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102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98670" cy="21666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166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53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25</w:t>
      </w:r>
    </w:p>
    <w:p>
      <w:pPr>
        <w:sectPr>
          <w:pgSz w:w="11902" w:h="16865"/>
          <w:pgMar w:top="398" w:right="1440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2105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21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0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9118" w:after="0"/>
        <w:ind w:left="0" w:right="50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26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WAIT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12:22 PM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Wait - Suspend the execution of the Workflow for the specified Time Duration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112648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6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25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27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TIME CONSTRAINT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12:22 PM</w:t>
      </w:r>
    </w:p>
    <w:p>
      <w:pPr>
        <w:autoSpaceDN w:val="0"/>
        <w:autoSpaceDE w:val="0"/>
        <w:widowControl/>
        <w:spacing w:line="245" w:lineRule="auto" w:before="95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Workflow Execution will not move forward, until Execution Time is not in the Time Constraint Range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Current Execution Time : </w:t>
      </w:r>
      <w:r>
        <w:rPr>
          <w:rFonts w:ascii="Calibri" w:hAnsi="Calibri" w:eastAsia="Calibri"/>
          <w:b/>
          <w:i w:val="0"/>
          <w:color w:val="000000"/>
          <w:sz w:val="22"/>
        </w:rPr>
        <w:t>02.22 PM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27450" cy="121157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211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9990" cy="17145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82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28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SUB-WORKFLOW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8:40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Calling an External Workflow from Main Workflow</w:t>
      </w:r>
    </w:p>
    <w:p>
      <w:pPr>
        <w:autoSpaceDN w:val="0"/>
        <w:autoSpaceDE w:val="0"/>
        <w:widowControl/>
        <w:spacing w:line="197" w:lineRule="auto" w:before="31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Main Workflow</w:t>
      </w:r>
    </w:p>
    <w:p>
      <w:pPr>
        <w:autoSpaceDN w:val="0"/>
        <w:autoSpaceDE w:val="0"/>
        <w:widowControl/>
        <w:spacing w:line="240" w:lineRule="auto" w:before="5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50330" cy="141350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1413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5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Sub Workflow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35000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50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Connection in Sub – Workflow Activity</w:t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5120" cy="134873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5120" cy="1348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8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Synchronous Operation</w:t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Ease of Access</w:t>
      </w:r>
    </w:p>
    <w:p>
      <w:pPr>
        <w:autoSpaceDN w:val="0"/>
        <w:autoSpaceDE w:val="0"/>
        <w:widowControl/>
        <w:spacing w:line="245" w:lineRule="auto" w:before="306" w:after="0"/>
        <w:ind w:left="0" w:right="302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 xml:space="preserve">umedali_lakhani_capgemini_com/Documents/Documents/ACC%20Certification%20Preparation/2.%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798" w:after="0"/>
        <w:ind w:left="0" w:right="50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29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402" w:val="left"/>
        </w:tabs>
        <w:autoSpaceDE w:val="0"/>
        <w:widowControl/>
        <w:spacing w:line="245" w:lineRule="auto" w:before="0" w:after="0"/>
        <w:ind w:left="84" w:right="633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START JUMP / END JUMP </w:t>
      </w:r>
      <w:r>
        <w:br/>
      </w:r>
      <w:r>
        <w:rPr>
          <w:w w:val="98.4000015258789"/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w w:val="98.4000015258789"/>
          <w:rFonts w:ascii="Calibri" w:hAnsi="Calibri" w:eastAsia="Calibri"/>
          <w:b w:val="0"/>
          <w:i w:val="0"/>
          <w:color w:val="767676"/>
          <w:sz w:val="20"/>
        </w:rPr>
        <w:t>8:39 AM</w:t>
      </w:r>
    </w:p>
    <w:p>
      <w:pPr>
        <w:autoSpaceDN w:val="0"/>
        <w:autoSpaceDE w:val="0"/>
        <w:widowControl/>
        <w:spacing w:line="245" w:lineRule="auto" w:before="320" w:after="0"/>
        <w:ind w:left="84" w:right="41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Improve the Readability of the Workflow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Split bigger workflow into smaller ones and connect them using jumps </w:t>
      </w:r>
      <w:r>
        <w:rPr>
          <w:rFonts w:ascii="Calibri" w:hAnsi="Calibri" w:eastAsia="Calibri"/>
          <w:b w:val="0"/>
          <w:i w:val="0"/>
          <w:color w:val="000000"/>
          <w:sz w:val="22"/>
        </w:rPr>
        <w:t>Jump No. should match for successful connections</w:t>
      </w:r>
    </w:p>
    <w:p>
      <w:pPr>
        <w:autoSpaceDN w:val="0"/>
        <w:autoSpaceDE w:val="0"/>
        <w:widowControl/>
        <w:spacing w:line="240" w:lineRule="auto" w:before="802" w:after="564"/>
        <w:ind w:left="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5200" cy="30784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07848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5278"/>
        <w:gridCol w:w="5278"/>
      </w:tblGrid>
      <w:tr>
        <w:trPr>
          <w:trHeight w:hRule="exact" w:val="3238"/>
        </w:trPr>
        <w:tc>
          <w:tcPr>
            <w:tcW w:type="dxa" w:w="519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20720" cy="14605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146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2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05810" cy="165862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810" cy="1658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5" w:lineRule="auto" w:before="596" w:after="0"/>
        <w:ind w:left="84" w:right="3168" w:firstLine="0"/>
        <w:jc w:val="left"/>
      </w:pPr>
      <w:r>
        <w:rPr>
          <w:w w:val="98.9333364698622"/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w w:val="98.9333364698622"/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w w:val="98.9333364698622"/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 xml:space="preserve">umedali_lakhani_capgemini_com/Documents/Documents/ACC%20Certification%20Preparation/2.% </w:t>
          </w:r>
        </w:hyperlink>
      </w:r>
      <w:r>
        <w:rPr>
          <w:w w:val="98.9333364698622"/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w w:val="98.9333364698622"/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18" w:lineRule="exact" w:before="3366" w:after="0"/>
        <w:ind w:left="0" w:right="5140" w:firstLine="0"/>
        <w:jc w:val="right"/>
      </w:pPr>
      <w:r>
        <w:rPr>
          <w:w w:val="98.6400032043457"/>
          <w:rFonts w:ascii="TimesNewRomanPSMT" w:hAnsi="TimesNewRomanPSMT" w:eastAsia="TimesNewRomanPSMT"/>
          <w:b w:val="0"/>
          <w:i w:val="0"/>
          <w:color w:val="000000"/>
          <w:sz w:val="20"/>
        </w:rPr>
        <w:t>Flow Control Page 30</w:t>
      </w:r>
    </w:p>
    <w:p>
      <w:pPr>
        <w:sectPr>
          <w:pgSz w:w="11902" w:h="16865"/>
          <w:pgMar w:top="400" w:right="6" w:bottom="16" w:left="1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EXTERNAL SIGNAL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12:23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31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APPROVAL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8:39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Either by Group / Operators</w:t>
      </w:r>
    </w:p>
    <w:p>
      <w:pPr>
        <w:autoSpaceDN w:val="0"/>
        <w:autoSpaceDE w:val="0"/>
        <w:widowControl/>
        <w:spacing w:line="197" w:lineRule="auto" w:before="4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Group = Collection of Operators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19633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96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15951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59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84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PENDING APPROVAL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47599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7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154" w:after="0"/>
        <w:ind w:left="0" w:right="50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32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32791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27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0776" w:after="0"/>
        <w:ind w:left="0" w:right="50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33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ALERT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8:39 AM</w:t>
      </w:r>
    </w:p>
    <w:p>
      <w:pPr>
        <w:autoSpaceDN w:val="0"/>
        <w:autoSpaceDE w:val="0"/>
        <w:widowControl/>
        <w:spacing w:line="245" w:lineRule="auto" w:before="324" w:after="0"/>
        <w:ind w:left="0" w:right="6336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 xml:space="preserve">ALERT WILL BE SENT TO OPERATOR / GROUP </w:t>
      </w:r>
      <w:r>
        <w:br/>
      </w:r>
      <w:r>
        <w:rPr>
          <w:rFonts w:ascii="Calibri" w:hAnsi="Calibri" w:eastAsia="Calibri"/>
          <w:b/>
          <w:i w:val="0"/>
          <w:color w:val="000000"/>
          <w:sz w:val="22"/>
        </w:rPr>
        <w:t>NO ACKNOWLEDGEMENT REQUIRED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2636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26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570" w:after="0"/>
        <w:ind w:left="0" w:right="302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 xml:space="preserve">umedali_lakhani_capgemini_com/Documents/Documents/ACC%20Certification%20Preparation/2.%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0572" w:after="0"/>
        <w:ind w:left="0" w:right="50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Flow Control Page 34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662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DATA LOADING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12:17 PM</w:t>
      </w:r>
    </w:p>
    <w:p>
      <w:pPr>
        <w:autoSpaceDN w:val="0"/>
        <w:autoSpaceDE w:val="0"/>
        <w:widowControl/>
        <w:spacing w:line="197" w:lineRule="auto" w:before="59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Loading of File into the Adobe Server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34430" cy="528954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5289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5682" w:after="0"/>
        <w:ind w:left="0" w:right="46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Actions Page 35</w:t>
      </w:r>
    </w:p>
    <w:p>
      <w:pPr>
        <w:sectPr>
          <w:pgSz w:w="11902" w:h="16865"/>
          <w:pgMar w:top="398" w:right="62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691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DATA EXTRACTION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3:13 PM</w:t>
      </w:r>
    </w:p>
    <w:p>
      <w:pPr>
        <w:autoSpaceDN w:val="0"/>
        <w:autoSpaceDE w:val="0"/>
        <w:widowControl/>
        <w:spacing w:line="276" w:lineRule="exact" w:before="276" w:after="0"/>
        <w:ind w:left="0" w:right="17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You can extract data from a workflow table in an external file using the</w:t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 Data extraction </w:t>
      </w:r>
      <w:r>
        <w:rPr>
          <w:rFonts w:ascii="Arial,Bold" w:hAnsi="Arial,Bold" w:eastAsia="Arial,Bold"/>
          <w:b/>
          <w:i w:val="0"/>
          <w:color w:val="000000"/>
          <w:sz w:val="24"/>
        </w:rPr>
        <w:t>(file)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activity.</w:t>
      </w:r>
    </w:p>
    <w:p>
      <w:pPr>
        <w:autoSpaceDN w:val="0"/>
        <w:autoSpaceDE w:val="0"/>
        <w:widowControl/>
        <w:spacing w:line="197" w:lineRule="auto" w:before="31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Approx 7250 records will be downloaded for 3 chosen Columns</w:t>
      </w:r>
    </w:p>
    <w:p>
      <w:pPr>
        <w:autoSpaceDN w:val="0"/>
        <w:autoSpaceDE w:val="0"/>
        <w:widowControl/>
        <w:spacing w:line="240" w:lineRule="auto" w:before="54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73370" cy="10668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Specify the path of Download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0630" cy="451993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451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582" w:after="0"/>
        <w:ind w:left="0" w:right="648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Edit the File Format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Choose the Columns for Downloading</w:t>
      </w:r>
    </w:p>
    <w:p>
      <w:pPr>
        <w:autoSpaceDN w:val="0"/>
        <w:autoSpaceDE w:val="0"/>
        <w:widowControl/>
        <w:spacing w:line="220" w:lineRule="exact" w:before="2248" w:after="0"/>
        <w:ind w:left="0" w:right="47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Actions Page 36</w:t>
      </w:r>
    </w:p>
    <w:p>
      <w:pPr>
        <w:sectPr>
          <w:pgSz w:w="11902" w:h="16865"/>
          <w:pgMar w:top="398" w:right="50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9950" cy="393192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931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Sorting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34230" cy="394081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94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Destination Format</w:t>
      </w:r>
    </w:p>
    <w:p>
      <w:pPr>
        <w:autoSpaceDN w:val="0"/>
        <w:autoSpaceDE w:val="0"/>
        <w:widowControl/>
        <w:spacing w:line="220" w:lineRule="exact" w:before="16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Actions Page 37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3440" cy="390144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90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Data Formatting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02810" cy="393319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3933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4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Actions Page 38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p>
      <w:pPr>
        <w:autoSpaceDN w:val="0"/>
        <w:tabs>
          <w:tab w:pos="1580" w:val="left"/>
        </w:tabs>
        <w:autoSpaceDE w:val="0"/>
        <w:widowControl/>
        <w:spacing w:line="245" w:lineRule="auto" w:before="0" w:after="0"/>
        <w:ind w:left="0" w:right="763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7"/>
        </w:rPr>
        <w:t xml:space="preserve">SQL CODE / JAVASCRIPT CODE </w:t>
      </w:r>
      <w:r>
        <w:br/>
      </w:r>
      <w:r>
        <w:rPr>
          <w:w w:val="103.38461215679462"/>
          <w:rFonts w:ascii="Calibri" w:hAnsi="Calibri" w:eastAsia="Calibri"/>
          <w:b w:val="0"/>
          <w:i w:val="0"/>
          <w:color w:val="767676"/>
          <w:sz w:val="13"/>
        </w:rPr>
        <w:t xml:space="preserve">Thursday, May 30, 2024 </w:t>
      </w:r>
      <w:r>
        <w:tab/>
      </w:r>
      <w:r>
        <w:rPr>
          <w:w w:val="103.38461215679462"/>
          <w:rFonts w:ascii="Calibri" w:hAnsi="Calibri" w:eastAsia="Calibri"/>
          <w:b w:val="0"/>
          <w:i w:val="0"/>
          <w:color w:val="767676"/>
          <w:sz w:val="13"/>
        </w:rPr>
        <w:t>3:13 PM</w:t>
      </w:r>
    </w:p>
    <w:p>
      <w:pPr>
        <w:autoSpaceDN w:val="0"/>
        <w:autoSpaceDE w:val="0"/>
        <w:widowControl/>
        <w:spacing w:line="194" w:lineRule="auto" w:before="21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>SQL Code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2290" cy="2006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00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39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>SQL Codes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11339" cy="441452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1339" cy="4414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752" w:after="0"/>
        <w:ind w:left="0" w:right="475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5"/>
        </w:rPr>
        <w:t xml:space="preserve">********************************************************************************** </w:t>
      </w:r>
      <w:r>
        <w:rPr>
          <w:rFonts w:ascii="Calibri" w:hAnsi="Calibri" w:eastAsia="Calibri"/>
          <w:b w:val="0"/>
          <w:i w:val="0"/>
          <w:color w:val="000000"/>
          <w:sz w:val="15"/>
        </w:rPr>
        <w:t xml:space="preserve">****** </w:t>
      </w:r>
      <w:r>
        <w:br/>
      </w:r>
      <w:r>
        <w:rPr>
          <w:rFonts w:ascii="Calibri" w:hAnsi="Calibri" w:eastAsia="Calibri"/>
          <w:b/>
          <w:i w:val="0"/>
          <w:color w:val="000000"/>
          <w:sz w:val="15"/>
        </w:rPr>
        <w:t>Javascript Code</w:t>
      </w:r>
    </w:p>
    <w:p>
      <w:pPr>
        <w:autoSpaceDN w:val="0"/>
        <w:autoSpaceDE w:val="0"/>
        <w:widowControl/>
        <w:spacing w:line="150" w:lineRule="exact" w:before="2662" w:after="0"/>
        <w:ind w:left="2600" w:right="0" w:firstLine="0"/>
        <w:jc w:val="left"/>
      </w:pPr>
      <w:r>
        <w:rPr>
          <w:w w:val="103.38461215679462"/>
          <w:rFonts w:ascii="TimesNewRomanPSMT" w:hAnsi="TimesNewRomanPSMT" w:eastAsia="TimesNewRomanPSMT"/>
          <w:b w:val="0"/>
          <w:i w:val="0"/>
          <w:color w:val="000000"/>
          <w:sz w:val="13"/>
        </w:rPr>
        <w:t>Actions Page 39</w:t>
      </w:r>
    </w:p>
    <w:p>
      <w:pPr>
        <w:sectPr>
          <w:pgSz w:w="11902" w:h="16865"/>
          <w:pgMar w:top="388" w:right="26" w:bottom="72" w:left="9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2290" cy="197103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971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39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>Advanced Javascript Code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2290" cy="222122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221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21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>Javascript Codes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11339" cy="43992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11339" cy="4399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21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>Javascript Templates</w:t>
      </w:r>
    </w:p>
    <w:p>
      <w:pPr>
        <w:autoSpaceDN w:val="0"/>
        <w:autoSpaceDE w:val="0"/>
        <w:widowControl/>
        <w:spacing w:line="150" w:lineRule="exact" w:before="700" w:after="0"/>
        <w:ind w:left="2600" w:right="0" w:firstLine="0"/>
        <w:jc w:val="left"/>
      </w:pPr>
      <w:r>
        <w:rPr>
          <w:w w:val="103.38461215679462"/>
          <w:rFonts w:ascii="TimesNewRomanPSMT" w:hAnsi="TimesNewRomanPSMT" w:eastAsia="TimesNewRomanPSMT"/>
          <w:b w:val="0"/>
          <w:i w:val="0"/>
          <w:color w:val="000000"/>
          <w:sz w:val="13"/>
        </w:rPr>
        <w:t>Actions Page 40</w:t>
      </w:r>
    </w:p>
    <w:p>
      <w:pPr>
        <w:sectPr>
          <w:pgSz w:w="11902" w:h="16865"/>
          <w:pgMar w:top="360" w:right="26" w:bottom="72" w:left="9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30389" cy="42697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30389" cy="4269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0" w:lineRule="exact" w:before="9128" w:after="0"/>
        <w:ind w:left="2600" w:right="0" w:firstLine="0"/>
        <w:jc w:val="left"/>
      </w:pPr>
      <w:r>
        <w:rPr>
          <w:w w:val="103.38461215679462"/>
          <w:rFonts w:ascii="TimesNewRomanPSMT" w:hAnsi="TimesNewRomanPSMT" w:eastAsia="TimesNewRomanPSMT"/>
          <w:b w:val="0"/>
          <w:i w:val="0"/>
          <w:color w:val="000000"/>
          <w:sz w:val="13"/>
        </w:rPr>
        <w:t>Actions Page 41</w:t>
      </w:r>
    </w:p>
    <w:p>
      <w:pPr>
        <w:sectPr>
          <w:pgSz w:w="11902" w:h="16865"/>
          <w:pgMar w:top="360" w:right="0" w:bottom="72" w:left="9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345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Export / Import (V4 Compatibility)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4:12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Actions Page 42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604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nlserver module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4:12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Actions Page 43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76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File Collector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12:18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44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691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File Transfer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4:13 PM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File Download - Download files from mentioned S3 Bucket Path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87770" cy="45339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53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File Upload - Upload the Files to the mentioned S3 Bucket Path</w:t>
      </w:r>
    </w:p>
    <w:p>
      <w:pPr>
        <w:autoSpaceDN w:val="0"/>
        <w:autoSpaceDE w:val="0"/>
        <w:widowControl/>
        <w:spacing w:line="220" w:lineRule="exact" w:before="6338" w:after="0"/>
        <w:ind w:left="0" w:right="47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45</w:t>
      </w:r>
    </w:p>
    <w:p>
      <w:pPr>
        <w:sectPr>
          <w:pgSz w:w="11902" w:h="16865"/>
          <w:pgMar w:top="398" w:right="5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03009" cy="451231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3009" cy="4512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File Exists - Check whether files are present at the mentioned S3 Bucket Path</w:t>
      </w:r>
    </w:p>
    <w:p>
      <w:pPr>
        <w:autoSpaceDN w:val="0"/>
        <w:autoSpaceDE w:val="0"/>
        <w:widowControl/>
        <w:spacing w:line="220" w:lineRule="exact" w:before="7722" w:after="0"/>
        <w:ind w:left="0" w:right="48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46</w:t>
      </w:r>
    </w:p>
    <w:p>
      <w:pPr>
        <w:sectPr>
          <w:pgSz w:w="11902" w:h="16865"/>
          <w:pgMar w:top="360" w:right="51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64909" cy="451231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64909" cy="4512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File Listing - Provides a Count of Files in the mentioned S3 Bucket Path</w:t>
      </w:r>
    </w:p>
    <w:p>
      <w:pPr>
        <w:autoSpaceDN w:val="0"/>
        <w:autoSpaceDE w:val="0"/>
        <w:widowControl/>
        <w:spacing w:line="220" w:lineRule="exact" w:before="7722" w:after="0"/>
        <w:ind w:left="0" w:right="47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47</w:t>
      </w:r>
    </w:p>
    <w:p>
      <w:pPr>
        <w:sectPr>
          <w:pgSz w:w="11902" w:h="16865"/>
          <w:pgMar w:top="360" w:right="57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64909" cy="451231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64909" cy="4512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8792" w:after="0"/>
        <w:ind w:left="0" w:right="47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48</w:t>
      </w:r>
    </w:p>
    <w:p>
      <w:pPr>
        <w:sectPr>
          <w:pgSz w:w="11902" w:h="16865"/>
          <w:pgMar w:top="360" w:right="57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604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Web Download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4:13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49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604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Inbound Emails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4:13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50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604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Inbound SMS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4:14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Events Page 51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CAMPAIGNS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8:46 AM</w:t>
      </w:r>
    </w:p>
    <w:p>
      <w:pPr>
        <w:autoSpaceDN w:val="0"/>
        <w:autoSpaceDE w:val="0"/>
        <w:widowControl/>
        <w:spacing w:line="240" w:lineRule="auto" w:before="10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91414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14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106" w:after="0"/>
        <w:ind w:left="0" w:right="230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 xml:space="preserve">umedali_lakhani_capgemini_com/Documents/Documents/ACC%20Certification%20Preparation/1.%20System%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6130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52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SCRIPTING</w:t>
      </w:r>
    </w:p>
    <w:p>
      <w:pPr>
        <w:autoSpaceDN w:val="0"/>
        <w:tabs>
          <w:tab w:pos="2338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8:46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GET INFORMATION IN THE SCRIPT IN ANY SCRIPTS OF ANY ACTIVITY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66776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67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580" w:after="0"/>
        <w:ind w:left="0" w:right="662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Activity -&gt; Javascript Code Details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Instance -&gt; Workflow Details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Task -&gt; XTK Task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Event -&gt; XTK Event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Add Current Data -&gt; Different Date Format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logInfo(‘Message’);</w:t>
      </w:r>
    </w:p>
    <w:p>
      <w:pPr>
        <w:autoSpaceDN w:val="0"/>
        <w:autoSpaceDE w:val="0"/>
        <w:widowControl/>
        <w:spacing w:line="245" w:lineRule="auto" w:before="304" w:after="0"/>
        <w:ind w:left="0" w:right="230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 xml:space="preserve">umedali_lakhani_capgemini_com/Documents/Documents/ACC%20Certification%20Preparation/1.%20System%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5180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53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OPTIONS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8:47 AM</w:t>
      </w:r>
    </w:p>
    <w:p>
      <w:pPr>
        <w:autoSpaceDN w:val="0"/>
        <w:autoSpaceDE w:val="0"/>
        <w:widowControl/>
        <w:spacing w:line="197" w:lineRule="auto" w:before="59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CREATE OPTIONS FROM UI – Global Variable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76479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64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1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SET AND GET VALUE USING OPTIONS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11040" cy="223265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232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30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245" w:lineRule="auto" w:before="38" w:after="0"/>
        <w:ind w:left="0" w:right="2304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 xml:space="preserve">umedali_lakhani_capgemini_com/Documents/Documents/ACC%20Certification%20Preparation/1.%20System%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3622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54</w:t>
      </w:r>
    </w:p>
    <w:p>
      <w:pPr>
        <w:sectPr>
          <w:pgSz w:w="11902" w:h="16865"/>
          <w:pgMar w:top="40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691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EXTERNAL ACCOUNTS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8:47 AM</w:t>
      </w:r>
    </w:p>
    <w:p>
      <w:pPr>
        <w:autoSpaceDN w:val="0"/>
        <w:autoSpaceDE w:val="0"/>
        <w:widowControl/>
        <w:spacing w:line="338" w:lineRule="auto" w:before="324" w:after="0"/>
        <w:ind w:left="0" w:right="8352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 xml:space="preserve">EXTERNAL ACCOUNTS </w:t>
      </w:r>
      <w:r>
        <w:br/>
      </w:r>
      <w:r>
        <w:rPr>
          <w:rFonts w:ascii="Calibri" w:hAnsi="Calibri" w:eastAsia="Calibri"/>
          <w:b/>
          <w:i w:val="0"/>
          <w:color w:val="000000"/>
          <w:sz w:val="22"/>
        </w:rPr>
        <w:t>EMAIL ROUTING</w:t>
      </w:r>
    </w:p>
    <w:p>
      <w:pPr>
        <w:autoSpaceDN w:val="0"/>
        <w:autoSpaceDE w:val="0"/>
        <w:widowControl/>
        <w:spacing w:line="240" w:lineRule="auto" w:before="5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81660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16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MOBILE (SMS) ROUTING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8867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88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1315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31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81661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16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PHONE ROUTING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9882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98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DIRECT MAIL ROUTING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7850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78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31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AGENCY ROUTING</w:t>
      </w:r>
    </w:p>
    <w:p>
      <w:pPr>
        <w:autoSpaceDN w:val="0"/>
        <w:autoSpaceDE w:val="0"/>
        <w:widowControl/>
        <w:spacing w:line="220" w:lineRule="exact" w:before="854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55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8866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88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FACEBOOK ROUTING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6961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69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81483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814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TWITTER ROUTING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81661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16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IOS ROUTING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81660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16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62611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26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ANDROID ROUTING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6962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69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798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56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66421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LINE ROUTING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80771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07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10235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02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OTHER ROUTING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0357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03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BOUNCE MAIL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0510" cy="10083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008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HTTP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91059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EXTERNAL DATABASE</w:t>
      </w:r>
    </w:p>
    <w:p>
      <w:pPr>
        <w:autoSpaceDN w:val="0"/>
        <w:autoSpaceDE w:val="0"/>
        <w:widowControl/>
        <w:spacing w:line="220" w:lineRule="exact" w:before="3432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57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91897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18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EXTERNAL DATABASE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461769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6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WEB ANALYTICS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48513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85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FACEBOOK CONNECT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82245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822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MESSAGE CENTER AGENT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64211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42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AEM</w:t>
      </w:r>
    </w:p>
    <w:p>
      <w:pPr>
        <w:autoSpaceDN w:val="0"/>
        <w:autoSpaceDE w:val="0"/>
        <w:widowControl/>
        <w:spacing w:line="220" w:lineRule="exact" w:before="602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58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0510" cy="105537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055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ADOBE EXPERIENCE CLOUD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53797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3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SFTP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0510" cy="81661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816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AWS S3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8826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8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AZURE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79882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98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MICROSOFT DYNAMIC CRM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53797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3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20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59</w:t>
      </w:r>
    </w:p>
    <w:p>
      <w:pPr>
        <w:sectPr>
          <w:pgSz w:w="11902" w:h="16865"/>
          <w:pgMar w:top="486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ORACLE ON DEMAND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0510" cy="111125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11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SALESFORCE CRM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0510" cy="118745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187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65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EXTERNAL ACCOUNT IN A WORKFLOW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19761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97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36779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67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838" w:after="0"/>
        <w:ind w:left="0" w:right="230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 xml:space="preserve">umedali_lakhani_capgemini_com/Documents/Documents/ACC%20Certification%20Preparation/1.%20System%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2780" w:after="0"/>
        <w:ind w:left="0" w:right="53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60</w:t>
      </w:r>
    </w:p>
    <w:p>
      <w:pPr>
        <w:sectPr>
          <w:pgSz w:w="11902" w:h="16865"/>
          <w:pgMar w:top="376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</wp:posOffset>
            </wp:positionH>
            <wp:positionV relativeFrom="page">
              <wp:posOffset>9008110</wp:posOffset>
            </wp:positionV>
            <wp:extent cx="5551170" cy="371139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113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50"/>
        <w:ind w:left="70" w:right="0" w:firstLine="0"/>
        <w:jc w:val="left"/>
      </w:pPr>
      <w:r>
        <w:rPr>
          <w:w w:val="101.38182206587358"/>
          <w:rFonts w:ascii="Calibri Light" w:hAnsi="Calibri Light" w:eastAsia="Calibri Light"/>
          <w:b w:val="0"/>
          <w:i w:val="0"/>
          <w:color w:val="000000"/>
          <w:sz w:val="33"/>
        </w:rPr>
        <w:t>TYPOLOGY &amp; TYPOLOGY RULES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5220"/>
        <w:gridCol w:w="5220"/>
      </w:tblGrid>
      <w:tr>
        <w:trPr>
          <w:trHeight w:hRule="exact" w:val="278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97.69411648021024"/>
                <w:rFonts w:ascii="Calibri" w:hAnsi="Calibri" w:eastAsia="Calibri"/>
                <w:b w:val="0"/>
                <w:i w:val="0"/>
                <w:color w:val="767676"/>
                <w:sz w:val="17"/>
              </w:rPr>
              <w:t>Thursday, May 30, 2024</w:t>
            </w:r>
          </w:p>
        </w:tc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180" w:right="0" w:firstLine="0"/>
              <w:jc w:val="left"/>
            </w:pPr>
            <w:r>
              <w:rPr>
                <w:w w:val="97.69411648021024"/>
                <w:rFonts w:ascii="Calibri" w:hAnsi="Calibri" w:eastAsia="Calibri"/>
                <w:b w:val="0"/>
                <w:i w:val="0"/>
                <w:color w:val="767676"/>
                <w:sz w:val="17"/>
              </w:rPr>
              <w:t>8:48 AM</w:t>
            </w:r>
          </w:p>
        </w:tc>
      </w:tr>
    </w:tbl>
    <w:p>
      <w:pPr>
        <w:autoSpaceDN w:val="0"/>
        <w:autoSpaceDE w:val="0"/>
        <w:widowControl/>
        <w:spacing w:line="7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610"/>
        <w:gridCol w:w="2610"/>
        <w:gridCol w:w="2610"/>
        <w:gridCol w:w="2610"/>
      </w:tblGrid>
      <w:tr>
        <w:trPr>
          <w:trHeight w:hRule="exact" w:val="310"/>
        </w:trPr>
        <w:tc>
          <w:tcPr>
            <w:tcW w:type="dxa" w:w="110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Aspect</w:t>
            </w:r>
          </w:p>
        </w:tc>
        <w:tc>
          <w:tcPr>
            <w:tcW w:type="dxa" w:w="337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Filtering Typologies</w:t>
            </w:r>
          </w:p>
        </w:tc>
        <w:tc>
          <w:tcPr>
            <w:tcW w:type="dxa" w:w="261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Pressure Typologies</w:t>
            </w:r>
          </w:p>
        </w:tc>
        <w:tc>
          <w:tcPr>
            <w:tcW w:type="dxa" w:w="331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Control Typologies</w:t>
            </w:r>
          </w:p>
        </w:tc>
      </w:tr>
      <w:tr>
        <w:trPr>
          <w:trHeight w:hRule="exact" w:val="308"/>
        </w:trPr>
        <w:tc>
          <w:tcPr>
            <w:tcW w:type="dxa" w:w="110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Purpose</w:t>
            </w:r>
          </w:p>
        </w:tc>
        <w:tc>
          <w:tcPr>
            <w:tcW w:type="dxa" w:w="337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6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Target the right audience</w:t>
            </w:r>
          </w:p>
        </w:tc>
        <w:tc>
          <w:tcPr>
            <w:tcW w:type="dxa" w:w="261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Manage message frequency</w:t>
            </w:r>
          </w:p>
        </w:tc>
        <w:tc>
          <w:tcPr>
            <w:tcW w:type="dxa" w:w="331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Ensure compliance and quality</w:t>
            </w:r>
          </w:p>
        </w:tc>
      </w:tr>
      <w:tr>
        <w:trPr>
          <w:trHeight w:hRule="exact" w:val="306"/>
        </w:trPr>
        <w:tc>
          <w:tcPr>
            <w:tcW w:type="dxa" w:w="110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Functionality</w:t>
            </w:r>
          </w:p>
        </w:tc>
        <w:tc>
          <w:tcPr>
            <w:tcW w:type="dxa" w:w="337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Include/exclude recipients based on criteria</w:t>
            </w:r>
          </w:p>
        </w:tc>
        <w:tc>
          <w:tcPr>
            <w:tcW w:type="dxa" w:w="261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Set limits on message frequency</w:t>
            </w:r>
          </w:p>
        </w:tc>
        <w:tc>
          <w:tcPr>
            <w:tcW w:type="dxa" w:w="331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Validate campaign configurations</w:t>
            </w:r>
          </w:p>
        </w:tc>
      </w:tr>
      <w:tr>
        <w:trPr>
          <w:trHeight w:hRule="exact" w:val="308"/>
        </w:trPr>
        <w:tc>
          <w:tcPr>
            <w:tcW w:type="dxa" w:w="110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Examples</w:t>
            </w:r>
          </w:p>
        </w:tc>
        <w:tc>
          <w:tcPr>
            <w:tcW w:type="dxa" w:w="337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6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Excluding unsubscribed recipients</w:t>
            </w:r>
          </w:p>
        </w:tc>
        <w:tc>
          <w:tcPr>
            <w:tcW w:type="dxa" w:w="261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Limiting emails to three per week</w:t>
            </w:r>
          </w:p>
        </w:tc>
        <w:tc>
          <w:tcPr>
            <w:tcW w:type="dxa" w:w="331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 Ensuring all fields are populated</w:t>
            </w:r>
          </w:p>
        </w:tc>
      </w:tr>
      <w:tr>
        <w:trPr>
          <w:trHeight w:hRule="exact" w:val="306"/>
        </w:trPr>
        <w:tc>
          <w:tcPr>
            <w:tcW w:type="dxa" w:w="110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Usage Phase</w:t>
            </w:r>
          </w:p>
        </w:tc>
        <w:tc>
          <w:tcPr>
            <w:tcW w:type="dxa" w:w="337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6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Target preparation</w:t>
            </w:r>
          </w:p>
        </w:tc>
        <w:tc>
          <w:tcPr>
            <w:tcW w:type="dxa" w:w="261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Delivery preparation</w:t>
            </w:r>
          </w:p>
        </w:tc>
        <w:tc>
          <w:tcPr>
            <w:tcW w:type="dxa" w:w="331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74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Throughout campaign setup and execution</w:t>
            </w:r>
          </w:p>
        </w:tc>
      </w:tr>
      <w:tr>
        <w:trPr>
          <w:trHeight w:hRule="exact" w:val="306"/>
        </w:trPr>
        <w:tc>
          <w:tcPr>
            <w:tcW w:type="dxa" w:w="110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/>
                <w:i w:val="0"/>
                <w:color w:val="000000"/>
                <w:sz w:val="18"/>
              </w:rPr>
              <w:t>Goal</w:t>
            </w:r>
          </w:p>
        </w:tc>
        <w:tc>
          <w:tcPr>
            <w:tcW w:type="dxa" w:w="337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60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Optimize recipient targeting</w:t>
            </w:r>
          </w:p>
        </w:tc>
        <w:tc>
          <w:tcPr>
            <w:tcW w:type="dxa" w:w="2610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58" w:right="0" w:firstLine="0"/>
              <w:jc w:val="left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Prevent over-communication</w:t>
            </w:r>
          </w:p>
        </w:tc>
        <w:tc>
          <w:tcPr>
            <w:tcW w:type="dxa" w:w="331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0" w:right="0" w:firstLine="0"/>
              <w:jc w:val="center"/>
            </w:pPr>
            <w:r>
              <w:rPr>
                <w:w w:val="102.39999559190538"/>
                <w:rFonts w:ascii="Calibri" w:hAnsi="Calibri" w:eastAsia="Calibri"/>
                <w:b w:val="0"/>
                <w:i w:val="0"/>
                <w:color w:val="000000"/>
                <w:sz w:val="18"/>
              </w:rPr>
              <w:t>Ensure campaign accuracy and compliance</w:t>
            </w:r>
          </w:p>
        </w:tc>
      </w:tr>
    </w:tbl>
    <w:p>
      <w:pPr>
        <w:autoSpaceDN w:val="0"/>
        <w:autoSpaceDE w:val="0"/>
        <w:widowControl/>
        <w:spacing w:line="403" w:lineRule="auto" w:before="962" w:after="0"/>
        <w:ind w:left="70" w:right="5328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TYPOLOGY – GROUP OF TYPOLOFY RULES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TYPOLOGY RULES – FILTERING THE DIMENSIONS / SCHEMA / DATA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CAPACITY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CONTROL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FILTERING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OFFER PRESENTATION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PRESSURE</w:t>
      </w:r>
    </w:p>
    <w:p>
      <w:pPr>
        <w:autoSpaceDN w:val="0"/>
        <w:autoSpaceDE w:val="0"/>
        <w:widowControl/>
        <w:spacing w:line="240" w:lineRule="auto" w:before="674" w:after="0"/>
        <w:ind w:left="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89357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893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8" w:after="0"/>
        <w:ind w:left="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224279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224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858" w:after="0"/>
        <w:ind w:left="0" w:right="6094" w:firstLine="0"/>
        <w:jc w:val="right"/>
      </w:pPr>
      <w:r>
        <w:rPr>
          <w:w w:val="97.69411648021024"/>
          <w:rFonts w:ascii="TimesNewRomanPSMT" w:hAnsi="TimesNewRomanPSMT" w:eastAsia="TimesNewRomanPSMT"/>
          <w:b w:val="0"/>
          <w:i w:val="0"/>
          <w:color w:val="000000"/>
          <w:sz w:val="17"/>
        </w:rPr>
        <w:t>Others Page 61</w:t>
      </w:r>
    </w:p>
    <w:p>
      <w:pPr>
        <w:sectPr>
          <w:pgSz w:w="11902" w:h="16865"/>
          <w:pgMar w:top="392" w:right="330" w:bottom="42" w:left="11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370586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705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177289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177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384" w:after="0"/>
        <w:ind w:left="0" w:right="0" w:firstLine="0"/>
        <w:jc w:val="left"/>
      </w:pPr>
      <w:r>
        <w:rPr>
          <w:w w:val="102.66666412353516"/>
          <w:rFonts w:ascii="Calibri" w:hAnsi="Calibri" w:eastAsia="Calibri"/>
          <w:b w:val="0"/>
          <w:i w:val="0"/>
          <w:color w:val="000000"/>
          <w:sz w:val="18"/>
        </w:rPr>
        <w:t>SETTING OF TYPOLOGY IN DELIVERY</w:t>
      </w:r>
    </w:p>
    <w:p>
      <w:pPr>
        <w:autoSpaceDN w:val="0"/>
        <w:autoSpaceDE w:val="0"/>
        <w:widowControl/>
        <w:spacing w:line="240" w:lineRule="auto" w:before="22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294131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41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1310" w:after="0"/>
        <w:ind w:left="0" w:right="4984" w:firstLine="0"/>
        <w:jc w:val="right"/>
      </w:pPr>
      <w:r>
        <w:rPr>
          <w:w w:val="97.69411648021024"/>
          <w:rFonts w:ascii="TimesNewRomanPSMT" w:hAnsi="TimesNewRomanPSMT" w:eastAsia="TimesNewRomanPSMT"/>
          <w:b w:val="0"/>
          <w:i w:val="0"/>
          <w:color w:val="000000"/>
          <w:sz w:val="17"/>
        </w:rPr>
        <w:t>Others Page 62</w:t>
      </w:r>
    </w:p>
    <w:p>
      <w:pPr>
        <w:sectPr>
          <w:pgSz w:w="11902" w:h="16865"/>
          <w:pgMar w:top="360" w:right="1440" w:bottom="42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736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PRESSURE TYPOLOGY RULES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Limiting the number of message to a Individual Recipient, in order to avoid Spamming</w:t>
      </w:r>
    </w:p>
    <w:p>
      <w:pPr>
        <w:autoSpaceDN w:val="0"/>
        <w:autoSpaceDE w:val="0"/>
        <w:widowControl/>
        <w:spacing w:line="240" w:lineRule="auto" w:before="4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22554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225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84404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84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34" w:after="0"/>
        <w:ind w:left="0" w:right="2304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CONTROL RULES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Control rules ensure messages meet quality standards before being sent. Key checks include:</w:t>
      </w:r>
    </w:p>
    <w:p>
      <w:pPr>
        <w:autoSpaceDN w:val="0"/>
        <w:autoSpaceDE w:val="0"/>
        <w:widowControl/>
        <w:spacing w:line="197" w:lineRule="auto" w:before="264" w:after="0"/>
        <w:ind w:left="0" w:right="0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No special characters in email addresses.</w:t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Labels on all tracking URLs in emails.</w:t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Proper format for tracking URLs in emails.</w:t>
      </w:r>
    </w:p>
    <w:p>
      <w:pPr>
        <w:autoSpaceDN w:val="0"/>
        <w:autoSpaceDE w:val="0"/>
        <w:widowControl/>
        <w:spacing w:line="197" w:lineRule="auto" w:before="42" w:after="0"/>
        <w:ind w:left="0" w:right="0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SMS messages are the correct size.</w:t>
      </w:r>
    </w:p>
    <w:p>
      <w:pPr>
        <w:autoSpaceDN w:val="0"/>
        <w:autoSpaceDE w:val="0"/>
        <w:widowControl/>
        <w:spacing w:line="245" w:lineRule="auto" w:before="40" w:after="0"/>
        <w:ind w:left="0" w:right="5616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 xml:space="preserve">Delivery time is sufficient to send all emails. </w:t>
      </w:r>
      <w:r>
        <w:br/>
      </w:r>
      <w:r>
        <w:rPr>
          <w:w w:val="102.66666412353516"/>
          <w:rFonts w:ascii="Calibri" w:hAnsi="Calibri" w:eastAsia="Calibri"/>
          <w:b w:val="0"/>
          <w:i w:val="0"/>
          <w:color w:val="000000"/>
          <w:sz w:val="18"/>
        </w:rPr>
        <w:t xml:space="preserve">Error if more than 100 recipients in a test group. </w:t>
      </w:r>
      <w:r>
        <w:br/>
      </w: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Final email delivery is scheduled on time.</w:t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w w:val="102.39999559190538"/>
          <w:rFonts w:ascii="Calibri" w:hAnsi="Calibri" w:eastAsia="Calibri"/>
          <w:b w:val="0"/>
          <w:i w:val="0"/>
          <w:color w:val="000000"/>
          <w:sz w:val="18"/>
        </w:rPr>
        <w:t>Every email includes an unsubscribe link.</w:t>
      </w:r>
    </w:p>
    <w:p>
      <w:pPr>
        <w:autoSpaceDN w:val="0"/>
        <w:autoSpaceDE w:val="0"/>
        <w:widowControl/>
        <w:spacing w:line="240" w:lineRule="auto" w:before="4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5113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51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620" w:after="0"/>
        <w:ind w:left="0" w:right="4984" w:firstLine="0"/>
        <w:jc w:val="right"/>
      </w:pPr>
      <w:r>
        <w:rPr>
          <w:w w:val="97.69411648021024"/>
          <w:rFonts w:ascii="TimesNewRomanPSMT" w:hAnsi="TimesNewRomanPSMT" w:eastAsia="TimesNewRomanPSMT"/>
          <w:b w:val="0"/>
          <w:i w:val="0"/>
          <w:color w:val="000000"/>
          <w:sz w:val="17"/>
        </w:rPr>
        <w:t>Others Page 63</w:t>
      </w:r>
    </w:p>
    <w:p>
      <w:pPr>
        <w:sectPr>
          <w:pgSz w:w="11902" w:h="16865"/>
          <w:pgMar w:top="372" w:right="1440" w:bottom="42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1399539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1399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51170" cy="476377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763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5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595959"/>
          <w:sz w:val="15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5"/>
          <w:u w:val="single"/>
        </w:rPr>
        <w:hyperlink r:id="rId91" w:history="1">
          <w:r>
            <w:rPr>
              <w:rStyle w:val="Hyperlink"/>
            </w:rPr>
            <w:t>https://capgemini-my.sharepoint.com/personal/amit-umedali_lakhani_capgemini_com/Documents/Documents/ACC%20Certification%20Preparation/1.%20System%</w:t>
          </w:r>
        </w:hyperlink>
      </w:r>
    </w:p>
    <w:p>
      <w:pPr>
        <w:autoSpaceDN w:val="0"/>
        <w:autoSpaceDE w:val="0"/>
        <w:widowControl/>
        <w:spacing w:line="197" w:lineRule="auto" w:before="3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5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5"/>
        </w:rPr>
        <w:t xml:space="preserve">&gt; </w:t>
      </w:r>
    </w:p>
    <w:p>
      <w:pPr>
        <w:autoSpaceDN w:val="0"/>
        <w:autoSpaceDE w:val="0"/>
        <w:widowControl/>
        <w:spacing w:line="184" w:lineRule="exact" w:before="4912" w:after="0"/>
        <w:ind w:left="0" w:right="6304" w:firstLine="0"/>
        <w:jc w:val="right"/>
      </w:pPr>
      <w:r>
        <w:rPr>
          <w:w w:val="97.69411648021024"/>
          <w:rFonts w:ascii="TimesNewRomanPSMT" w:hAnsi="TimesNewRomanPSMT" w:eastAsia="TimesNewRomanPSMT"/>
          <w:b w:val="0"/>
          <w:i w:val="0"/>
          <w:color w:val="000000"/>
          <w:sz w:val="17"/>
        </w:rPr>
        <w:t>Others Page 64</w:t>
      </w:r>
    </w:p>
    <w:p>
      <w:pPr>
        <w:sectPr>
          <w:pgSz w:w="11902" w:h="16865"/>
          <w:pgMar w:top="360" w:right="120" w:bottom="42" w:left="12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tabs>
          <w:tab w:pos="1140" w:val="left"/>
        </w:tabs>
        <w:autoSpaceDE w:val="0"/>
        <w:widowControl/>
        <w:spacing w:line="245" w:lineRule="auto" w:before="0" w:after="0"/>
        <w:ind w:left="0" w:right="8208" w:firstLine="0"/>
        <w:jc w:val="left"/>
      </w:pPr>
      <w:r>
        <w:rPr>
          <w:w w:val="102.5684256302683"/>
          <w:rFonts w:ascii="Calibri Light" w:hAnsi="Calibri Light" w:eastAsia="Calibri Light"/>
          <w:b w:val="0"/>
          <w:i w:val="0"/>
          <w:color w:val="000000"/>
          <w:sz w:val="19"/>
        </w:rPr>
        <w:t xml:space="preserve">SEED ADDRESS </w:t>
      </w:r>
      <w:r>
        <w:br/>
      </w:r>
      <w:r>
        <w:rPr>
          <w:w w:val="96.4799976348877"/>
          <w:rFonts w:ascii="Calibri" w:hAnsi="Calibri" w:eastAsia="Calibri"/>
          <w:b w:val="0"/>
          <w:i w:val="0"/>
          <w:color w:val="767676"/>
          <w:sz w:val="10"/>
        </w:rPr>
        <w:t xml:space="preserve">Thursday, May 30, 2024 </w:t>
      </w:r>
      <w:r>
        <w:tab/>
      </w:r>
      <w:r>
        <w:rPr>
          <w:w w:val="96.4799976348877"/>
          <w:rFonts w:ascii="Calibri" w:hAnsi="Calibri" w:eastAsia="Calibri"/>
          <w:b w:val="0"/>
          <w:i w:val="0"/>
          <w:color w:val="767676"/>
          <w:sz w:val="10"/>
        </w:rPr>
        <w:t>3:21 PM</w:t>
      </w:r>
    </w:p>
    <w:p>
      <w:pPr>
        <w:autoSpaceDN w:val="0"/>
        <w:autoSpaceDE w:val="0"/>
        <w:widowControl/>
        <w:spacing w:line="240" w:lineRule="auto" w:before="4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68800" cy="252349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2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5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2370" cy="348106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3481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82" w:after="0"/>
        <w:ind w:left="0" w:right="5378" w:firstLine="0"/>
        <w:jc w:val="both"/>
      </w:pP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**********************************************************************************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**********************************************************************************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>******************</w:t>
      </w:r>
    </w:p>
    <w:p>
      <w:pPr>
        <w:autoSpaceDN w:val="0"/>
        <w:autoSpaceDE w:val="0"/>
        <w:widowControl/>
        <w:spacing w:line="197" w:lineRule="auto" w:before="152" w:after="0"/>
        <w:ind w:left="0" w:right="0" w:firstLine="0"/>
        <w:jc w:val="left"/>
      </w:pP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>New Delivery</w:t>
      </w:r>
    </w:p>
    <w:p>
      <w:pPr>
        <w:autoSpaceDN w:val="0"/>
        <w:autoSpaceDE w:val="0"/>
        <w:widowControl/>
        <w:spacing w:line="240" w:lineRule="auto" w:before="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9990" cy="108457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084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08" w:lineRule="exact" w:before="2264" w:after="0"/>
        <w:ind w:left="1896" w:right="0" w:firstLine="0"/>
        <w:jc w:val="left"/>
      </w:pPr>
      <w:r>
        <w:rPr>
          <w:w w:val="96.96000099182129"/>
          <w:rFonts w:ascii="TimesNewRomanPSMT" w:hAnsi="TimesNewRomanPSMT" w:eastAsia="TimesNewRomanPSMT"/>
          <w:b w:val="0"/>
          <w:i w:val="0"/>
          <w:color w:val="000000"/>
          <w:sz w:val="10"/>
        </w:rPr>
        <w:t>Others Page 65</w:t>
      </w:r>
    </w:p>
    <w:p>
      <w:pPr>
        <w:sectPr>
          <w:pgSz w:w="11902" w:h="16865"/>
          <w:pgMar w:top="380" w:right="1440" w:bottom="106" w:left="7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108190" cy="120777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10819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282" w:after="0"/>
        <w:ind w:left="130" w:right="0" w:firstLine="0"/>
        <w:jc w:val="left"/>
      </w:pP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>Click To</w:t>
      </w:r>
    </w:p>
    <w:p>
      <w:pPr>
        <w:autoSpaceDN w:val="0"/>
        <w:autoSpaceDE w:val="0"/>
        <w:widowControl/>
        <w:spacing w:line="240" w:lineRule="auto" w:before="2" w:after="0"/>
        <w:ind w:left="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96389" cy="737869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96389" cy="737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412" w:after="0"/>
        <w:ind w:left="130" w:right="0" w:firstLine="0"/>
        <w:jc w:val="left"/>
      </w:pP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 xml:space="preserve">Click </w:t>
      </w:r>
      <w:r>
        <w:rPr>
          <w:w w:val="97.30909520929511"/>
          <w:rFonts w:ascii="Calibri" w:hAnsi="Calibri" w:eastAsia="Calibri"/>
          <w:b/>
          <w:i w:val="0"/>
          <w:color w:val="000000"/>
          <w:sz w:val="11"/>
        </w:rPr>
        <w:t>Import Seed Templates</w:t>
      </w: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 xml:space="preserve">, and </w:t>
      </w:r>
      <w:r>
        <w:rPr>
          <w:w w:val="97.30909520929511"/>
          <w:rFonts w:ascii="Calibri" w:hAnsi="Calibri" w:eastAsia="Calibri"/>
          <w:b/>
          <w:i w:val="0"/>
          <w:color w:val="000000"/>
          <w:sz w:val="11"/>
        </w:rPr>
        <w:t>select Seed Address</w:t>
      </w:r>
    </w:p>
    <w:p>
      <w:pPr>
        <w:autoSpaceDN w:val="0"/>
        <w:autoSpaceDE w:val="0"/>
        <w:widowControl/>
        <w:spacing w:line="240" w:lineRule="auto" w:before="134" w:after="0"/>
        <w:ind w:left="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3440" cy="1670049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6700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150" w:after="0"/>
        <w:ind w:left="130" w:right="0" w:firstLine="0"/>
        <w:jc w:val="left"/>
      </w:pP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>Populated Seed Address</w:t>
      </w:r>
    </w:p>
    <w:p>
      <w:pPr>
        <w:autoSpaceDN w:val="0"/>
        <w:autoSpaceDE w:val="0"/>
        <w:widowControl/>
        <w:spacing w:line="240" w:lineRule="auto" w:before="134" w:after="0"/>
        <w:ind w:left="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13940" cy="169672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69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150" w:after="0"/>
        <w:ind w:left="130" w:right="0" w:firstLine="0"/>
        <w:jc w:val="left"/>
      </w:pPr>
      <w:r>
        <w:rPr>
          <w:w w:val="97.74545322765003"/>
          <w:rFonts w:ascii="Calibri" w:hAnsi="Calibri" w:eastAsia="Calibri"/>
          <w:b/>
          <w:i w:val="0"/>
          <w:color w:val="000000"/>
          <w:sz w:val="11"/>
        </w:rPr>
        <w:t>Click Send a Proof</w:t>
      </w:r>
    </w:p>
    <w:p>
      <w:pPr>
        <w:autoSpaceDN w:val="0"/>
        <w:autoSpaceDE w:val="0"/>
        <w:widowControl/>
        <w:spacing w:line="240" w:lineRule="auto" w:before="134" w:after="0"/>
        <w:ind w:left="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40429" cy="370839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40429" cy="370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42" w:after="0"/>
        <w:ind w:left="130" w:right="0" w:firstLine="0"/>
        <w:jc w:val="left"/>
      </w:pP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>Why Seed Address is Used</w:t>
      </w:r>
    </w:p>
    <w:p>
      <w:pPr>
        <w:autoSpaceDN w:val="0"/>
        <w:autoSpaceDE w:val="0"/>
        <w:widowControl/>
        <w:spacing w:line="245" w:lineRule="auto" w:before="154" w:after="0"/>
        <w:ind w:left="130" w:right="6912" w:hanging="130"/>
        <w:jc w:val="left"/>
      </w:pP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>•</w:t>
      </w:r>
      <w:r>
        <w:rPr>
          <w:w w:val="97.30909520929511"/>
          <w:rFonts w:ascii="Calibri" w:hAnsi="Calibri" w:eastAsia="Calibri"/>
          <w:b/>
          <w:i w:val="0"/>
          <w:color w:val="000000"/>
          <w:sz w:val="11"/>
        </w:rPr>
        <w:t>Seed Addresses</w:t>
      </w: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 xml:space="preserve">: Seed addresses are email addresses that belong to the developer or their team </w:t>
      </w:r>
      <w:r>
        <w:br/>
      </w: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 xml:space="preserve">members. These addresses are not typically used by real recipients but are included in the mailing </w:t>
      </w:r>
      <w:r>
        <w:br/>
      </w:r>
      <w:r>
        <w:rPr>
          <w:w w:val="97.30909520929511"/>
          <w:rFonts w:ascii="Calibri" w:hAnsi="Calibri" w:eastAsia="Calibri"/>
          <w:b w:val="0"/>
          <w:i w:val="0"/>
          <w:color w:val="000000"/>
          <w:sz w:val="11"/>
        </w:rPr>
        <w:t>list for monitoring purposes.</w:t>
      </w:r>
    </w:p>
    <w:p>
      <w:pPr>
        <w:autoSpaceDN w:val="0"/>
        <w:autoSpaceDE w:val="0"/>
        <w:widowControl/>
        <w:spacing w:line="245" w:lineRule="auto" w:before="154" w:after="0"/>
        <w:ind w:left="0" w:right="6768" w:firstLine="0"/>
        <w:jc w:val="center"/>
      </w:pP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>•</w:t>
      </w:r>
      <w:r>
        <w:rPr>
          <w:w w:val="97.74545322765003"/>
          <w:rFonts w:ascii="Calibri" w:hAnsi="Calibri" w:eastAsia="Calibri"/>
          <w:b/>
          <w:i w:val="0"/>
          <w:color w:val="000000"/>
          <w:sz w:val="11"/>
        </w:rPr>
        <w:t>Monitoring Usage</w:t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: When the developer sends emails to the mailing list, they also include the seed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addresses in the recipient list. If any emails are received at these seed addresses, it indicates that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>someone other than the authorized sender (the developer or their team) is using the mailing list.</w:t>
      </w:r>
    </w:p>
    <w:p>
      <w:pPr>
        <w:autoSpaceDN w:val="0"/>
        <w:autoSpaceDE w:val="0"/>
        <w:widowControl/>
        <w:spacing w:line="245" w:lineRule="auto" w:before="154" w:after="0"/>
        <w:ind w:left="130" w:right="6768" w:hanging="130"/>
        <w:jc w:val="left"/>
      </w:pP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>•</w:t>
      </w:r>
      <w:r>
        <w:rPr>
          <w:w w:val="97.74545322765003"/>
          <w:rFonts w:ascii="Calibri" w:hAnsi="Calibri" w:eastAsia="Calibri"/>
          <w:b/>
          <w:i w:val="0"/>
          <w:color w:val="000000"/>
          <w:sz w:val="11"/>
        </w:rPr>
        <w:t>Detection of Unauthorized Use</w:t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: If emails are received at the seed addresses that were not sent by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the developer or their team, it suggests that the mailing list may have been shared with or accessed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 xml:space="preserve">by unauthorized third parties. This could be due to various reasons such as a security breach, </w:t>
      </w:r>
      <w:r>
        <w:br/>
      </w:r>
      <w:r>
        <w:rPr>
          <w:w w:val="97.74545322765003"/>
          <w:rFonts w:ascii="Calibri" w:hAnsi="Calibri" w:eastAsia="Calibri"/>
          <w:b w:val="0"/>
          <w:i w:val="0"/>
          <w:color w:val="000000"/>
          <w:sz w:val="11"/>
        </w:rPr>
        <w:t>unauthorized access to the mailing list, or sharing of the list without permission</w:t>
      </w:r>
    </w:p>
    <w:p>
      <w:pPr>
        <w:autoSpaceDN w:val="0"/>
        <w:autoSpaceDE w:val="0"/>
        <w:widowControl/>
        <w:spacing w:line="108" w:lineRule="exact" w:before="2704" w:after="0"/>
        <w:ind w:left="2026" w:right="0" w:firstLine="0"/>
        <w:jc w:val="left"/>
      </w:pPr>
      <w:r>
        <w:rPr>
          <w:w w:val="96.96000099182129"/>
          <w:rFonts w:ascii="TimesNewRomanPSMT" w:hAnsi="TimesNewRomanPSMT" w:eastAsia="TimesNewRomanPSMT"/>
          <w:b w:val="0"/>
          <w:i w:val="0"/>
          <w:color w:val="000000"/>
          <w:sz w:val="10"/>
        </w:rPr>
        <w:t>Others Page 66</w:t>
      </w:r>
    </w:p>
    <w:p>
      <w:pPr>
        <w:sectPr>
          <w:pgSz w:w="11902" w:h="16865"/>
          <w:pgMar w:top="360" w:right="0" w:bottom="106" w:left="5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1364" w:val="left"/>
        </w:tabs>
        <w:autoSpaceDE w:val="0"/>
        <w:widowControl/>
        <w:spacing w:line="245" w:lineRule="auto" w:before="0" w:after="0"/>
        <w:ind w:left="0" w:right="8640" w:firstLine="0"/>
        <w:jc w:val="left"/>
      </w:pPr>
      <w:r>
        <w:rPr>
          <w:w w:val="101.4260831086532"/>
          <w:rFonts w:ascii="Calibri Light" w:hAnsi="Calibri Light" w:eastAsia="Calibri Light"/>
          <w:b w:val="0"/>
          <w:i w:val="0"/>
          <w:color w:val="000000"/>
          <w:sz w:val="23"/>
        </w:rPr>
        <w:t xml:space="preserve">ALLOWING AN IP RANGE </w:t>
      </w:r>
      <w:r>
        <w:br/>
      </w:r>
      <w:r>
        <w:rPr>
          <w:w w:val="96.39999866485596"/>
          <w:rFonts w:ascii="Calibri" w:hAnsi="Calibri" w:eastAsia="Calibri"/>
          <w:b w:val="0"/>
          <w:i w:val="0"/>
          <w:color w:val="767676"/>
          <w:sz w:val="12"/>
        </w:rPr>
        <w:t xml:space="preserve">Thursday, May 30, 2024 </w:t>
      </w:r>
      <w:r>
        <w:rPr>
          <w:w w:val="96.39999866485596"/>
          <w:rFonts w:ascii="Calibri" w:hAnsi="Calibri" w:eastAsia="Calibri"/>
          <w:b w:val="0"/>
          <w:i w:val="0"/>
          <w:color w:val="767676"/>
          <w:sz w:val="12"/>
        </w:rPr>
        <w:t>3:37 PM</w:t>
      </w:r>
    </w:p>
    <w:p>
      <w:pPr>
        <w:autoSpaceDN w:val="0"/>
        <w:autoSpaceDE w:val="0"/>
        <w:widowControl/>
        <w:spacing w:line="245" w:lineRule="auto" w:before="344" w:after="0"/>
        <w:ind w:left="0" w:right="6048" w:firstLine="0"/>
        <w:jc w:val="left"/>
      </w:pPr>
      <w:r>
        <w:rPr>
          <w:w w:val="98.95384861872746"/>
          <w:rFonts w:ascii="Calibri" w:hAnsi="Calibri" w:eastAsia="Calibri"/>
          <w:b w:val="0"/>
          <w:i w:val="0"/>
          <w:color w:val="0066CC"/>
          <w:sz w:val="13"/>
          <w:u w:val="single"/>
        </w:rPr>
        <w:hyperlink r:id="rId147" w:history="1">
          <w:r>
            <w:rPr>
              <w:rStyle w:val="Hyperlink"/>
            </w:rPr>
            <w:t xml:space="preserve">https://experience.adobe.com/#/controlpanel/instances </w:t>
          </w:r>
        </w:hyperlink>
      </w:r>
      <w:r>
        <w:br/>
      </w:r>
      <w:r>
        <w:rPr>
          <w:w w:val="98.58461526724008"/>
          <w:rFonts w:ascii="Calibri" w:hAnsi="Calibri" w:eastAsia="Calibri"/>
          <w:b w:val="0"/>
          <w:i w:val="0"/>
          <w:color w:val="000000"/>
          <w:sz w:val="13"/>
        </w:rPr>
        <w:t xml:space="preserve">Or </w:t>
      </w:r>
      <w:r>
        <w:br/>
      </w:r>
      <w:r>
        <w:rPr>
          <w:w w:val="98.95384861872746"/>
          <w:rFonts w:ascii="Calibri" w:hAnsi="Calibri" w:eastAsia="Calibri"/>
          <w:b w:val="0"/>
          <w:i w:val="0"/>
          <w:color w:val="0066CC"/>
          <w:sz w:val="13"/>
          <w:u w:val="single"/>
        </w:rPr>
        <w:hyperlink r:id="rId148" w:history="1">
          <w:r>
            <w:rPr>
              <w:rStyle w:val="Hyperlink"/>
            </w:rPr>
            <w:t>https://experience.adobe.com/#/@subway/controlpanel/instances?tid=subway&amp;tab=whitelist</w:t>
          </w:r>
        </w:hyperlink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16750" cy="6731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82" w:after="0"/>
        <w:ind w:left="0" w:right="0" w:firstLine="0"/>
        <w:jc w:val="left"/>
      </w:pPr>
      <w:r>
        <w:rPr>
          <w:w w:val="98.95384861872746"/>
          <w:rFonts w:ascii="Calibri" w:hAnsi="Calibri" w:eastAsia="Calibri"/>
          <w:b w:val="0"/>
          <w:i w:val="0"/>
          <w:color w:val="000000"/>
          <w:sz w:val="13"/>
        </w:rPr>
        <w:t>Add New IP Range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22320" cy="3030219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030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7972" w:after="0"/>
        <w:ind w:left="2270" w:right="0" w:firstLine="0"/>
        <w:jc w:val="left"/>
      </w:pPr>
      <w:r>
        <w:rPr>
          <w:w w:val="96.39999866485596"/>
          <w:rFonts w:ascii="TimesNewRomanPSMT" w:hAnsi="TimesNewRomanPSMT" w:eastAsia="TimesNewRomanPSMT"/>
          <w:b w:val="0"/>
          <w:i w:val="0"/>
          <w:color w:val="000000"/>
          <w:sz w:val="12"/>
        </w:rPr>
        <w:t>Others Page 67</w:t>
      </w:r>
    </w:p>
    <w:p>
      <w:pPr>
        <w:sectPr>
          <w:pgSz w:w="11902" w:h="16865"/>
          <w:pgMar w:top="382" w:right="0" w:bottom="88" w:left="8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475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CAMPAIGN WORKFLOW HEATMAP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3:37 PM</w:t>
      </w:r>
    </w:p>
    <w:p>
      <w:pPr>
        <w:autoSpaceDN w:val="0"/>
        <w:autoSpaceDE w:val="0"/>
        <w:widowControl/>
        <w:spacing w:line="240" w:lineRule="auto" w:before="6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15430" cy="654685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654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1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Filters</w:t>
      </w:r>
    </w:p>
    <w:p>
      <w:pPr>
        <w:autoSpaceDN w:val="0"/>
        <w:autoSpaceDE w:val="0"/>
        <w:widowControl/>
        <w:spacing w:line="220" w:lineRule="exact" w:before="2810" w:after="0"/>
        <w:ind w:left="0" w:right="53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68</w:t>
      </w:r>
    </w:p>
    <w:p>
      <w:pPr>
        <w:sectPr>
          <w:pgSz w:w="11902" w:h="16865"/>
          <w:pgMar w:top="398" w:right="2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7230" cy="259842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598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Help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72840" cy="131064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310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Dates Selection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2330" cy="2622549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2622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732" w:after="0"/>
        <w:ind w:left="0" w:right="399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69</w:t>
      </w:r>
    </w:p>
    <w:p>
      <w:pPr>
        <w:sectPr>
          <w:pgSz w:w="11902" w:h="16865"/>
          <w:pgMar w:top="360" w:right="134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90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FILTERS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3:38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70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0"/>
        <w:ind w:left="0" w:right="0"/>
      </w:pPr>
    </w:p>
    <w:p>
      <w:pPr>
        <w:autoSpaceDN w:val="0"/>
        <w:tabs>
          <w:tab w:pos="1722" w:val="left"/>
        </w:tabs>
        <w:autoSpaceDE w:val="0"/>
        <w:widowControl/>
        <w:spacing w:line="245" w:lineRule="auto" w:before="0" w:after="0"/>
        <w:ind w:left="2" w:right="6768" w:firstLine="0"/>
        <w:jc w:val="left"/>
      </w:pPr>
      <w:r>
        <w:rPr>
          <w:w w:val="101.46206822888604"/>
          <w:rFonts w:ascii="Calibri Light" w:hAnsi="Calibri Light" w:eastAsia="Calibri Light"/>
          <w:b w:val="0"/>
          <w:i w:val="0"/>
          <w:color w:val="000000"/>
          <w:sz w:val="29"/>
        </w:rPr>
        <w:t xml:space="preserve">DATABASE CLEANUP WORKFLOW </w:t>
      </w:r>
      <w:r>
        <w:br/>
      </w:r>
      <w:r>
        <w:rPr>
          <w:w w:val="97.60000228881836"/>
          <w:rFonts w:ascii="Calibri" w:hAnsi="Calibri" w:eastAsia="Calibri"/>
          <w:b w:val="0"/>
          <w:i w:val="0"/>
          <w:color w:val="767676"/>
          <w:sz w:val="15"/>
        </w:rPr>
        <w:t xml:space="preserve">Thursday, May 30, 2024 </w:t>
      </w:r>
      <w:r>
        <w:tab/>
      </w:r>
      <w:r>
        <w:rPr>
          <w:w w:val="97.60000228881836"/>
          <w:rFonts w:ascii="Calibri" w:hAnsi="Calibri" w:eastAsia="Calibri"/>
          <w:b w:val="0"/>
          <w:i w:val="0"/>
          <w:color w:val="767676"/>
          <w:sz w:val="15"/>
        </w:rPr>
        <w:t>3:38 PM</w:t>
      </w:r>
    </w:p>
    <w:p>
      <w:pPr>
        <w:autoSpaceDN w:val="0"/>
        <w:autoSpaceDE w:val="0"/>
        <w:widowControl/>
        <w:spacing w:line="240" w:lineRule="auto" w:before="4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5780" cy="82296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75780" cy="822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8" w:after="0"/>
        <w:ind w:left="2" w:right="0" w:firstLine="0"/>
        <w:jc w:val="left"/>
      </w:pPr>
      <w:r>
        <w:rPr>
          <w:w w:val="101.40000581741333"/>
          <w:rFonts w:ascii="Calibri" w:hAnsi="Calibri" w:eastAsia="Calibri"/>
          <w:b w:val="0"/>
          <w:i w:val="0"/>
          <w:color w:val="000000"/>
          <w:sz w:val="16"/>
        </w:rPr>
        <w:t>Workflow is Scheduled to run Everyday @ 04.00 AM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74619" cy="63119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74619" cy="631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32" w:after="0"/>
        <w:ind w:left="2" w:right="0" w:firstLine="0"/>
        <w:jc w:val="left"/>
      </w:pPr>
      <w:r>
        <w:rPr>
          <w:w w:val="101.40000581741333"/>
          <w:rFonts w:ascii="Calibri" w:hAnsi="Calibri" w:eastAsia="Calibri"/>
          <w:b w:val="0"/>
          <w:i w:val="0"/>
          <w:color w:val="000000"/>
          <w:sz w:val="16"/>
        </w:rPr>
        <w:t>Cleanup - nlserver Module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02100" cy="3731259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731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5254" w:after="0"/>
        <w:ind w:left="0" w:right="7084" w:firstLine="0"/>
        <w:jc w:val="right"/>
      </w:pPr>
      <w:r>
        <w:rPr>
          <w:w w:val="97.28000005086263"/>
          <w:rFonts w:ascii="TimesNewRomanPSMT" w:hAnsi="TimesNewRomanPSMT" w:eastAsia="TimesNewRomanPSMT"/>
          <w:b w:val="0"/>
          <w:i w:val="0"/>
          <w:color w:val="000000"/>
          <w:sz w:val="15"/>
        </w:rPr>
        <w:t>Others Page 71</w:t>
      </w:r>
    </w:p>
    <w:p>
      <w:pPr>
        <w:sectPr>
          <w:pgSz w:w="11902" w:h="16865"/>
          <w:pgMar w:top="388" w:right="0" w:bottom="62" w:left="10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90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FORM RENDERING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3:39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72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90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PI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3:40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73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417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REST API CALL / SOAP API Call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3:40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74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</wp:posOffset>
            </wp:positionH>
            <wp:positionV relativeFrom="page">
              <wp:posOffset>8944610</wp:posOffset>
            </wp:positionV>
            <wp:extent cx="6203950" cy="3995661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99566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14" w:val="left"/>
        </w:tabs>
        <w:autoSpaceDE w:val="0"/>
        <w:widowControl/>
        <w:spacing w:line="245" w:lineRule="auto" w:before="0" w:after="0"/>
        <w:ind w:left="0" w:right="489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NAMED RIGHTS / SECURITY GROUP / OPERATOR / </w:t>
      </w:r>
      <w:r>
        <w:br/>
      </w:r>
      <w:r>
        <w:rPr>
          <w:rFonts w:ascii="Calibri Light" w:hAnsi="Calibri Light" w:eastAsia="Calibri Light"/>
          <w:b w:val="0"/>
          <w:i w:val="0"/>
          <w:color w:val="000000"/>
          <w:sz w:val="24"/>
        </w:rPr>
        <w:t xml:space="preserve">OPERATOR GROUPS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12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12"/>
        </w:rPr>
        <w:t>3:41 PM</w:t>
      </w:r>
    </w:p>
    <w:p>
      <w:pPr>
        <w:autoSpaceDN w:val="0"/>
        <w:autoSpaceDE w:val="0"/>
        <w:widowControl/>
        <w:spacing w:line="199" w:lineRule="auto" w:before="168" w:after="0"/>
        <w:ind w:left="0" w:right="0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Named Rights - They are the Rights / Permissions, which can be associated to a Security Group</w:t>
      </w:r>
    </w:p>
    <w:p>
      <w:pPr>
        <w:autoSpaceDN w:val="0"/>
        <w:autoSpaceDE w:val="0"/>
        <w:widowControl/>
        <w:spacing w:line="240" w:lineRule="auto" w:before="1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98870" cy="253619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536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512" w:after="0"/>
        <w:ind w:left="0" w:right="0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Operators - Users who Use / Operates the System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89980" cy="372236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3722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674" w:after="0"/>
        <w:ind w:left="0" w:right="6480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Operator Group / Security Group </w:t>
      </w:r>
      <w:r>
        <w:br/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Security Group Associates Operator with the Named Rights</w:t>
      </w:r>
    </w:p>
    <w:p>
      <w:pPr>
        <w:autoSpaceDN w:val="0"/>
        <w:autoSpaceDE w:val="0"/>
        <w:widowControl/>
        <w:spacing w:line="199" w:lineRule="auto" w:before="190" w:after="0"/>
        <w:ind w:left="0" w:right="0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Operators &lt;----------------  Security Group ----------------&gt; Named Rights</w:t>
      </w:r>
    </w:p>
    <w:p>
      <w:pPr>
        <w:autoSpaceDN w:val="0"/>
        <w:autoSpaceDE w:val="0"/>
        <w:widowControl/>
        <w:spacing w:line="132" w:lineRule="exact" w:before="2640" w:after="0"/>
        <w:ind w:left="23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Others Page 75</w:t>
      </w:r>
    </w:p>
    <w:p>
      <w:pPr>
        <w:sectPr>
          <w:pgSz w:w="11902" w:h="16865"/>
          <w:pgMar w:top="384" w:right="1252" w:bottom="86" w:left="8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03950" cy="399415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99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186" w:after="0"/>
        <w:ind w:left="0" w:right="0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Eg - Palvi Borkar (Operator) has Merge (fusion) Rights</w:t>
      </w:r>
    </w:p>
    <w:p>
      <w:pPr>
        <w:autoSpaceDN w:val="0"/>
        <w:autoSpaceDE w:val="0"/>
        <w:widowControl/>
        <w:spacing w:line="245" w:lineRule="auto" w:before="352" w:after="0"/>
        <w:ind w:left="0" w:right="7632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Click Add </w:t>
      </w:r>
      <w:r>
        <w:br/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How to add Operators or Named Rights to a Security Group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97700" cy="257302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2573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50" w:after="0"/>
        <w:ind w:left="0" w:right="0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Note : Operators and Named Rights details are stored in the same schema</w:t>
      </w:r>
    </w:p>
    <w:p>
      <w:pPr>
        <w:autoSpaceDN w:val="0"/>
        <w:autoSpaceDE w:val="0"/>
        <w:widowControl/>
        <w:spacing w:line="132" w:lineRule="exact" w:before="3884" w:after="0"/>
        <w:ind w:left="23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Others Page 76</w:t>
      </w:r>
    </w:p>
    <w:p>
      <w:pPr>
        <w:sectPr>
          <w:pgSz w:w="11902" w:h="16865"/>
          <w:pgMar w:top="360" w:right="0" w:bottom="86" w:left="8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3160" cy="220599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220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350" w:after="0"/>
        <w:ind w:left="264" w:right="0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List all the Named Rights in Adobe Campaign Classic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192" w:after="0"/>
        <w:ind w:left="68" w:right="4176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1.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ADMINISTRATION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Users with this right have full access to the instance. They can create, edit, 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delete, and execute any object within Adobe Campaign, such as workflows, deliveries, and scripts.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2.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APPROVAL ADMINISTRATION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set up approval steps within workflows and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deliveries. They can assign operators or operator groups to approve these steps.</w:t>
      </w:r>
    </w:p>
    <w:p>
      <w:pPr>
        <w:autoSpaceDN w:val="0"/>
        <w:autoSpaceDE w:val="0"/>
        <w:widowControl/>
        <w:spacing w:line="245" w:lineRule="auto" w:before="30" w:after="0"/>
        <w:ind w:left="68" w:right="4464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3.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CENTRAL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This right is for central management, particularly relevant for Distributed Marketing.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4.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DELETE FOLDER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: Users with this right can delete folders from the explorer view.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30" w:after="0"/>
        <w:ind w:left="68" w:right="4464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5.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EDIT FOLDERS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modify folder properties, such as internal name, label,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associated image, and sub-folder order.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68" w:right="4464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6.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EXPORT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Users can export data from Adobe Campaign instances into a file on a server or local 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machine using the EXPORT workflow activity.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68" w:right="4608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7.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FILES ACCESS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This right grants read and write access for files via a script, allowing users to 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read/write files on a server.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68" w:right="4464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8.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IMPORT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import data into any table. There's also a specific right for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importing recipients into the recipient table.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68" w:right="4176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9.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INSERT FOLDERS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create new folders in the folder tree within the explorer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view.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0" w:right="4176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10.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LOCAL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This right is for local management, particularly relevant for Distributed Marketing.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11.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MERGE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merge selected records, particularly useful for handling duplicate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recipients.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0" w:right="4464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12.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PREPARE DELIVERIES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create, edit, and save deliveries. They can also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initiate the delivery analysis process.</w:t>
      </w:r>
    </w:p>
    <w:p>
      <w:pPr>
        <w:autoSpaceDN w:val="0"/>
        <w:autoSpaceDE w:val="0"/>
        <w:widowControl/>
        <w:spacing w:line="199" w:lineRule="auto" w:before="28" w:after="0"/>
        <w:ind w:left="0" w:right="0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13.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PRIVACY DATA RIGHT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: This right pertains to collecting and deleting privacy data.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0" w:right="4464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14.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PROGRAM EXECUTION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execute commands in various programming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languages.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0" w:right="4320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15.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RECIPIENT IMPORT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import recipients from a local file into the recipient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table.</w:t>
      </w:r>
    </w:p>
    <w:p>
      <w:pPr>
        <w:autoSpaceDN w:val="0"/>
        <w:autoSpaceDE w:val="0"/>
        <w:widowControl/>
        <w:spacing w:line="245" w:lineRule="auto" w:before="28" w:after="0"/>
        <w:ind w:left="0" w:right="4216" w:firstLine="0"/>
        <w:jc w:val="righ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16.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SQL SCRIPT EXECUTION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This right allows users to execute SQL commands directly on the database.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17.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START DELIVERIES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approve previously analyzed deliveries to resume their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execution.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0" w:right="4176" w:firstLine="0"/>
        <w:jc w:val="left"/>
      </w:pP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 xml:space="preserve">18. 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USE SQL DATA MANAGEMENT ACTIVITY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This right enables users to write SQL scripts using the SQL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Data Management activity to create and populate work tables.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0" w:right="4320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19.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WORKFLOW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Users with this right can execute workflows. Without this right, users cannot start, </w:t>
      </w:r>
      <w:r>
        <w:tab/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stop, or restart workflows.</w:t>
      </w:r>
    </w:p>
    <w:p>
      <w:pPr>
        <w:autoSpaceDN w:val="0"/>
        <w:autoSpaceDE w:val="0"/>
        <w:widowControl/>
        <w:spacing w:line="197" w:lineRule="auto" w:before="30" w:after="0"/>
        <w:ind w:left="0" w:right="0" w:firstLine="0"/>
        <w:jc w:val="left"/>
      </w:pP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 xml:space="preserve">20. 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WEBAPP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: This right allows users to use web applications.</w:t>
      </w:r>
    </w:p>
    <w:p>
      <w:pPr>
        <w:autoSpaceDN w:val="0"/>
        <w:autoSpaceDE w:val="0"/>
        <w:widowControl/>
        <w:spacing w:line="194" w:lineRule="auto" w:before="676" w:after="0"/>
        <w:ind w:left="264" w:right="0" w:firstLine="0"/>
        <w:jc w:val="left"/>
      </w:pP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List all Default Operator Groups / Security Groups</w:t>
      </w:r>
    </w:p>
    <w:p>
      <w:pPr>
        <w:autoSpaceDN w:val="0"/>
        <w:autoSpaceDE w:val="0"/>
        <w:widowControl/>
        <w:spacing w:line="245" w:lineRule="auto" w:before="192" w:after="0"/>
        <w:ind w:left="264" w:right="4320" w:hanging="160"/>
        <w:jc w:val="left"/>
      </w:pP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Administrator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Operators in this group have full access to the instance and are responsible for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setting up and managing the platform. They can execute, create, edit, and delete various objects 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such as workflows, deliveries, and scripts.</w:t>
      </w:r>
    </w:p>
    <w:p>
      <w:pPr>
        <w:autoSpaceDN w:val="0"/>
        <w:autoSpaceDE w:val="0"/>
        <w:widowControl/>
        <w:spacing w:line="245" w:lineRule="auto" w:before="28" w:after="0"/>
        <w:ind w:left="264" w:right="4320" w:hanging="160"/>
        <w:jc w:val="left"/>
      </w:pP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Delivery Operators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This group manages deliveries, including creating and preparing them. They 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have rights to create, edit, and start delivery analysis, as well as approve previously analyzed 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deliveries.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30" w:after="0"/>
        <w:ind w:left="104" w:right="4176" w:firstLine="0"/>
        <w:jc w:val="left"/>
      </w:pP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Campaign Managers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Operators in this group oversee marketing campaigns and have access to </w:t>
      </w:r>
      <w:r>
        <w:tab/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related objects like plans, programs, workflows, and budgets. However, they cannot start deliveries.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Content Contributors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Members can access Content folders for Content management but do not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receive additional rights.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104" w:right="4464" w:firstLine="0"/>
        <w:jc w:val="left"/>
      </w:pP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Access to Reports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Reserved for external operators to enable access to reporting features like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Reports, Scheduling, and Forum icons.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104" w:right="4320" w:firstLine="0"/>
        <w:jc w:val="left"/>
      </w:pP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Workflow Execution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This group assigns operators the right to manage workflows unrelated to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campaigns.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104" w:right="4464" w:firstLine="0"/>
        <w:jc w:val="left"/>
      </w:pP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Workflow Supervisors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 xml:space="preserve">: Operators receive email notifications for alerts concerning campaign </w:t>
      </w:r>
      <w:r>
        <w:tab/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workflows.</w:t>
      </w:r>
    </w:p>
    <w:p>
      <w:pPr>
        <w:autoSpaceDN w:val="0"/>
        <w:tabs>
          <w:tab w:pos="264" w:val="left"/>
        </w:tabs>
        <w:autoSpaceDE w:val="0"/>
        <w:widowControl/>
        <w:spacing w:line="245" w:lineRule="auto" w:before="28" w:after="0"/>
        <w:ind w:left="104" w:right="4176" w:firstLine="0"/>
        <w:jc w:val="left"/>
      </w:pPr>
      <w:r>
        <w:tab/>
      </w:r>
      <w:r>
        <w:rPr>
          <w:w w:val="102.64615278977614"/>
          <w:rFonts w:ascii="Calibri" w:hAnsi="Calibri" w:eastAsia="Calibri"/>
          <w:b/>
          <w:i w:val="0"/>
          <w:color w:val="000000"/>
          <w:sz w:val="13"/>
        </w:rPr>
        <w:t>Local/Central Management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: These groups facilitate Distributed Marketing.</w:t>
      </w:r>
      <w:r>
        <w:rPr>
          <w:w w:val="102.64615278977614"/>
          <w:rFonts w:ascii="Calibri" w:hAnsi="Calibri" w:eastAsia="Calibri"/>
          <w:b w:val="0"/>
          <w:i w:val="0"/>
          <w:color w:val="000000"/>
          <w:sz w:val="13"/>
        </w:rPr>
        <w:t>•</w:t>
      </w:r>
      <w:r>
        <w:br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•</w:t>
      </w:r>
      <w:r>
        <w:rPr>
          <w:w w:val="102.27691943828876"/>
          <w:rFonts w:ascii="Calibri" w:hAnsi="Calibri" w:eastAsia="Calibri"/>
          <w:b/>
          <w:i w:val="0"/>
          <w:color w:val="000000"/>
          <w:sz w:val="13"/>
        </w:rPr>
        <w:t>Offer Managers</w:t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 xml:space="preserve">: Operators can create and maintain offers. They also have rights to insert and edit </w:t>
      </w:r>
      <w:r>
        <w:tab/>
      </w:r>
      <w:r>
        <w:rPr>
          <w:w w:val="102.27691943828876"/>
          <w:rFonts w:ascii="Calibri" w:hAnsi="Calibri" w:eastAsia="Calibri"/>
          <w:b w:val="0"/>
          <w:i w:val="0"/>
          <w:color w:val="000000"/>
          <w:sz w:val="13"/>
        </w:rPr>
        <w:t>folders within the Adobe Campaign tree.</w:t>
      </w:r>
    </w:p>
    <w:p>
      <w:pPr>
        <w:autoSpaceDN w:val="0"/>
        <w:autoSpaceDE w:val="0"/>
        <w:widowControl/>
        <w:spacing w:line="132" w:lineRule="exact" w:before="2168" w:after="0"/>
        <w:ind w:left="0" w:right="65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Others Page 77</w:t>
      </w:r>
    </w:p>
    <w:p>
      <w:pPr>
        <w:sectPr>
          <w:pgSz w:w="11902" w:h="16865"/>
          <w:pgMar w:top="360" w:right="1440" w:bottom="86" w:left="6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902"/>
        <w:ind w:left="0" w:right="0"/>
      </w:pPr>
    </w:p>
    <w:p>
      <w:pPr>
        <w:autoSpaceDN w:val="0"/>
        <w:autoSpaceDE w:val="0"/>
        <w:widowControl/>
        <w:spacing w:line="132" w:lineRule="exact" w:before="0" w:after="0"/>
        <w:ind w:left="178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Others Page 78</w:t>
      </w:r>
    </w:p>
    <w:p>
      <w:pPr>
        <w:sectPr>
          <w:pgSz w:w="11902" w:h="16865"/>
          <w:pgMar w:top="1440" w:right="1440" w:bottom="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1380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39999675750732"/>
          <w:rFonts w:ascii="Calibri Light" w:hAnsi="Calibri Light" w:eastAsia="Calibri Light"/>
          <w:b w:val="0"/>
          <w:i w:val="0"/>
          <w:color w:val="000000"/>
          <w:sz w:val="24"/>
        </w:rPr>
        <w:t xml:space="preserve">ENUMERATIONS </w:t>
      </w:r>
      <w:r>
        <w:br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Thursday, May 30,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5:37 PM</w:t>
      </w:r>
    </w:p>
    <w:p>
      <w:pPr>
        <w:autoSpaceDN w:val="0"/>
        <w:autoSpaceDE w:val="0"/>
        <w:widowControl/>
        <w:spacing w:line="338" w:lineRule="auto" w:before="192" w:after="0"/>
        <w:ind w:left="0" w:right="7344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 xml:space="preserve">Open Enumerations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Enumerations where items can be added though UI or through Forms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10400" cy="387985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87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4" w:after="0"/>
        <w:ind w:left="0" w:right="6336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 xml:space="preserve">While Updating the Recipient data using UI, I am adding a new customized item in City </w:t>
      </w:r>
      <w:r>
        <w:br/>
      </w:r>
      <w:r>
        <w:rPr>
          <w:rFonts w:ascii="Calibri" w:hAnsi="Calibri" w:eastAsia="Calibri"/>
          <w:b/>
          <w:i w:val="0"/>
          <w:color w:val="000000"/>
          <w:sz w:val="13"/>
        </w:rPr>
        <w:t xml:space="preserve">Enumerations </w:t>
      </w:r>
      <w:r>
        <w:br/>
      </w:r>
      <w:r>
        <w:rPr>
          <w:rFonts w:ascii="Calibri" w:hAnsi="Calibri" w:eastAsia="Calibri"/>
          <w:b/>
          <w:i w:val="0"/>
          <w:color w:val="000000"/>
          <w:sz w:val="13"/>
        </w:rPr>
        <w:t>Adding custom items In City Enumerations - Saving the Data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46730" cy="27305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27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26920" cy="68707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687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8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 xml:space="preserve">Result 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44980" cy="46609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466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8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Closed Enumerations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8900" cy="51562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15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8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Not allowed to change the City from Recipient Menu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13230" cy="659129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59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312" w:after="0"/>
        <w:ind w:left="0" w:right="7776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 xml:space="preserve">Open  OR Closed ---&gt; Items can be added from parent Folder </w:t>
      </w:r>
      <w:r>
        <w:br/>
      </w:r>
      <w:r>
        <w:rPr>
          <w:rFonts w:ascii="Arial,Bold" w:hAnsi="Arial,Bold" w:eastAsia="Arial,Bold"/>
          <w:b/>
          <w:i w:val="0"/>
          <w:color w:val="000000"/>
          <w:sz w:val="14"/>
        </w:rPr>
        <w:t>Administration &gt; Platform &gt; Enumerations</w:t>
      </w:r>
    </w:p>
    <w:p>
      <w:pPr>
        <w:autoSpaceDN w:val="0"/>
        <w:autoSpaceDE w:val="0"/>
        <w:widowControl/>
        <w:spacing w:line="338" w:lineRule="auto" w:before="374" w:after="0"/>
        <w:ind w:left="0" w:right="7200" w:firstLine="0"/>
        <w:jc w:val="left"/>
      </w:pPr>
      <w:r>
        <w:rPr>
          <w:w w:val="101.14285605294364"/>
          <w:rFonts w:ascii="Calibri" w:hAnsi="Calibri" w:eastAsia="Calibri"/>
          <w:b/>
          <w:i w:val="0"/>
          <w:color w:val="000000"/>
          <w:sz w:val="14"/>
        </w:rPr>
        <w:t xml:space="preserve">ALIAS CLEANSING </w:t>
      </w:r>
      <w:r>
        <w:br/>
      </w:r>
      <w:r>
        <w:rPr>
          <w:rFonts w:ascii="Calibri" w:hAnsi="Calibri" w:eastAsia="Calibri"/>
          <w:b/>
          <w:i w:val="0"/>
          <w:color w:val="000000"/>
          <w:sz w:val="14"/>
        </w:rPr>
        <w:t>Managing / Manipulating the Existing Items in the Enumerations</w:t>
      </w:r>
    </w:p>
    <w:p>
      <w:pPr>
        <w:autoSpaceDN w:val="0"/>
        <w:autoSpaceDE w:val="0"/>
        <w:widowControl/>
        <w:spacing w:line="128" w:lineRule="exact" w:before="658" w:after="0"/>
        <w:ind w:left="229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Others Page 79</w:t>
      </w:r>
    </w:p>
    <w:p>
      <w:pPr>
        <w:sectPr>
          <w:pgSz w:w="11902" w:h="16865"/>
          <w:pgMar w:top="382" w:right="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7920" w:firstLine="0"/>
        <w:jc w:val="left"/>
      </w:pPr>
      <w:r>
        <w:rPr>
          <w:rFonts w:ascii="Calibri" w:hAnsi="Calibri" w:eastAsia="Calibri"/>
          <w:b/>
          <w:i w:val="0"/>
          <w:color w:val="000000"/>
          <w:sz w:val="14"/>
        </w:rPr>
        <w:t xml:space="preserve">Idea : </w:t>
      </w:r>
      <w:r>
        <w:br/>
      </w:r>
      <w:r>
        <w:rPr>
          <w:w w:val="101.14285605294364"/>
          <w:rFonts w:ascii="Calibri" w:hAnsi="Calibri" w:eastAsia="Calibri"/>
          <w:b/>
          <w:i w:val="0"/>
          <w:color w:val="000000"/>
          <w:sz w:val="14"/>
        </w:rPr>
        <w:t xml:space="preserve">ABCD is wrong entry in City Enumeration Database </w:t>
      </w:r>
      <w:r>
        <w:br/>
      </w:r>
      <w:r>
        <w:rPr>
          <w:rFonts w:ascii="Calibri" w:hAnsi="Calibri" w:eastAsia="Calibri"/>
          <w:b/>
          <w:i w:val="0"/>
          <w:color w:val="000000"/>
          <w:sz w:val="14"/>
        </w:rPr>
        <w:t>I wish to provide an Alias Name for the same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76110" cy="256032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560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00" w:after="0"/>
        <w:ind w:left="0" w:right="1008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Go to </w:t>
      </w:r>
      <w:r>
        <w:rPr>
          <w:rFonts w:ascii="Calibri" w:hAnsi="Calibri" w:eastAsia="Calibri"/>
          <w:b/>
          <w:i w:val="0"/>
          <w:color w:val="000000"/>
          <w:sz w:val="13"/>
        </w:rPr>
        <w:t xml:space="preserve">ALIAS Tab </w:t>
      </w:r>
      <w:r>
        <w:br/>
      </w:r>
      <w:r>
        <w:rPr>
          <w:rFonts w:ascii="Calibri" w:hAnsi="Calibri" w:eastAsia="Calibri"/>
          <w:b/>
          <w:i w:val="0"/>
          <w:color w:val="000000"/>
          <w:sz w:val="13"/>
        </w:rPr>
        <w:t>Click Add</w:t>
      </w:r>
    </w:p>
    <w:p>
      <w:pPr>
        <w:autoSpaceDN w:val="0"/>
        <w:autoSpaceDE w:val="0"/>
        <w:widowControl/>
        <w:spacing w:line="197" w:lineRule="auto" w:before="18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I am replacing the item </w:t>
      </w:r>
      <w:r>
        <w:rPr>
          <w:rFonts w:ascii="Calibri" w:hAnsi="Calibri" w:eastAsia="Calibri"/>
          <w:b/>
          <w:i w:val="0"/>
          <w:color w:val="000000"/>
          <w:sz w:val="13"/>
        </w:rPr>
        <w:t>ABCD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with </w:t>
      </w:r>
      <w:r>
        <w:rPr>
          <w:rFonts w:ascii="Calibri" w:hAnsi="Calibri" w:eastAsia="Calibri"/>
          <w:b/>
          <w:i w:val="0"/>
          <w:color w:val="000000"/>
          <w:sz w:val="13"/>
        </w:rPr>
        <w:t>AL-Testing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85110" cy="8763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87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94049" cy="618489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94049" cy="618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4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Click Cleanse Value</w:t>
      </w:r>
    </w:p>
    <w:p>
      <w:pPr>
        <w:autoSpaceDN w:val="0"/>
        <w:autoSpaceDE w:val="0"/>
        <w:widowControl/>
        <w:spacing w:line="240" w:lineRule="auto" w:before="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0890" cy="39878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398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5580" cy="1470659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470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4" w:after="0"/>
        <w:ind w:left="0" w:right="10368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Click Start…</w:t>
      </w:r>
      <w:r>
        <w:br/>
      </w:r>
      <w:r>
        <w:rPr>
          <w:rFonts w:ascii="Calibri" w:hAnsi="Calibri" w:eastAsia="Calibri"/>
          <w:b/>
          <w:i w:val="0"/>
          <w:color w:val="000000"/>
          <w:sz w:val="13"/>
        </w:rPr>
        <w:t>Done</w:t>
      </w:r>
    </w:p>
    <w:p>
      <w:pPr>
        <w:autoSpaceDN w:val="0"/>
        <w:autoSpaceDE w:val="0"/>
        <w:widowControl/>
        <w:spacing w:line="197" w:lineRule="auto" w:before="18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Daily Technical Workflow of Adobe will Perform Alias Operation on our data</w:t>
      </w:r>
    </w:p>
    <w:p>
      <w:pPr>
        <w:autoSpaceDN w:val="0"/>
        <w:autoSpaceDE w:val="0"/>
        <w:widowControl/>
        <w:spacing w:line="128" w:lineRule="exact" w:before="3284" w:after="0"/>
        <w:ind w:left="229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Others Page 80</w:t>
      </w:r>
    </w:p>
    <w:p>
      <w:pPr>
        <w:sectPr>
          <w:pgSz w:w="11902" w:h="16865"/>
          <w:pgMar w:top="370" w:right="48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1380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39999675750732"/>
          <w:rFonts w:ascii="Calibri Light" w:hAnsi="Calibri Light" w:eastAsia="Calibri Light"/>
          <w:b w:val="0"/>
          <w:i w:val="0"/>
          <w:color w:val="000000"/>
          <w:sz w:val="24"/>
        </w:rPr>
        <w:t xml:space="preserve">STRING GROUPS </w:t>
      </w:r>
      <w:r>
        <w:br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Thursday, May 30,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6:23 PM</w:t>
      </w:r>
    </w:p>
    <w:p>
      <w:pPr>
        <w:autoSpaceDN w:val="0"/>
        <w:autoSpaceDE w:val="0"/>
        <w:widowControl/>
        <w:spacing w:line="197" w:lineRule="auto" w:before="19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String Groups - List of strings under one Group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10400" cy="16764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14270" cy="905509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905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10346" w:after="0"/>
        <w:ind w:left="229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Others Page 81</w:t>
      </w:r>
    </w:p>
    <w:p>
      <w:pPr>
        <w:sectPr>
          <w:pgSz w:w="11902" w:h="16865"/>
          <w:pgMar w:top="382" w:right="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236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59999815622965"/>
          <w:rFonts w:ascii="Calibri Light" w:hAnsi="Calibri Light" w:eastAsia="Calibri Light"/>
          <w:b w:val="0"/>
          <w:i w:val="0"/>
          <w:color w:val="000000"/>
          <w:sz w:val="24"/>
        </w:rPr>
        <w:t xml:space="preserve">COUNTERS </w:t>
      </w:r>
      <w:r>
        <w:br/>
      </w:r>
      <w:r>
        <w:rPr>
          <w:w w:val="97.59999910990396"/>
          <w:rFonts w:ascii="Calibri" w:hAnsi="Calibri" w:eastAsia="Calibri"/>
          <w:b w:val="0"/>
          <w:i w:val="0"/>
          <w:color w:val="767676"/>
          <w:sz w:val="12"/>
        </w:rPr>
        <w:t xml:space="preserve">Friday, May 31, 2024 </w:t>
      </w:r>
      <w:r>
        <w:tab/>
      </w:r>
      <w:r>
        <w:rPr>
          <w:w w:val="97.59999910990396"/>
          <w:rFonts w:ascii="Calibri" w:hAnsi="Calibri" w:eastAsia="Calibri"/>
          <w:b w:val="0"/>
          <w:i w:val="0"/>
          <w:color w:val="767676"/>
          <w:sz w:val="12"/>
        </w:rPr>
        <w:t>11:23 AM</w:t>
      </w:r>
    </w:p>
    <w:p>
      <w:pPr>
        <w:autoSpaceDN w:val="0"/>
        <w:autoSpaceDE w:val="0"/>
        <w:widowControl/>
        <w:spacing w:line="199" w:lineRule="auto" w:before="19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Counters - Global Counter, which can be Incremented or Decremented for Persistence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140589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1405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66570" cy="300989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0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11878" w:after="0"/>
        <w:ind w:left="2300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Others Page 82</w:t>
      </w:r>
    </w:p>
    <w:p>
      <w:pPr>
        <w:sectPr>
          <w:pgSz w:w="11902" w:h="16865"/>
          <w:pgMar w:top="382" w:right="0" w:bottom="88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Configure PUSH Channel / SMS Channel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12:45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83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tabs>
          <w:tab w:pos="2104" w:val="left"/>
        </w:tabs>
        <w:autoSpaceDE w:val="0"/>
        <w:widowControl/>
        <w:spacing w:line="245" w:lineRule="auto" w:before="0" w:after="0"/>
        <w:ind w:left="0" w:right="547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8"/>
        </w:rPr>
        <w:t xml:space="preserve">DEPLOYMENT WIZARD SETTINGS </w:t>
      </w:r>
      <w:r>
        <w:br/>
      </w:r>
      <w:r>
        <w:rPr>
          <w:w w:val="98.77894552130448"/>
          <w:rFonts w:ascii="Calibri" w:hAnsi="Calibri" w:eastAsia="Calibri"/>
          <w:b w:val="0"/>
          <w:i w:val="0"/>
          <w:color w:val="767676"/>
          <w:sz w:val="19"/>
        </w:rPr>
        <w:t xml:space="preserve">Saturday, June 1, 2024 </w:t>
      </w:r>
      <w:r>
        <w:rPr>
          <w:w w:val="98.77894552130448"/>
          <w:rFonts w:ascii="Calibri" w:hAnsi="Calibri" w:eastAsia="Calibri"/>
          <w:b w:val="0"/>
          <w:i w:val="0"/>
          <w:color w:val="767676"/>
          <w:sz w:val="19"/>
        </w:rPr>
        <w:t>12:53 PM</w:t>
      </w:r>
    </w:p>
    <w:p>
      <w:pPr>
        <w:autoSpaceDN w:val="0"/>
        <w:autoSpaceDE w:val="0"/>
        <w:widowControl/>
        <w:spacing w:line="197" w:lineRule="auto" w:before="308" w:after="0"/>
        <w:ind w:left="0" w:right="0" w:firstLine="0"/>
        <w:jc w:val="left"/>
      </w:pPr>
      <w:r>
        <w:rPr>
          <w:w w:val="98.97143046061197"/>
          <w:rFonts w:ascii="Calibri" w:hAnsi="Calibri" w:eastAsia="Calibri"/>
          <w:b/>
          <w:i w:val="0"/>
          <w:color w:val="000000"/>
          <w:sz w:val="21"/>
        </w:rPr>
        <w:t>Go to Deployment Wizard</w:t>
      </w:r>
    </w:p>
    <w:p>
      <w:pPr>
        <w:autoSpaceDN w:val="0"/>
        <w:autoSpaceDE w:val="0"/>
        <w:widowControl/>
        <w:spacing w:line="240" w:lineRule="auto" w:before="2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78400" cy="260858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608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4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General Parameters</w:t>
      </w:r>
    </w:p>
    <w:p>
      <w:pPr>
        <w:autoSpaceDN w:val="0"/>
        <w:autoSpaceDE w:val="0"/>
        <w:widowControl/>
        <w:spacing w:line="240" w:lineRule="auto" w:before="2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66230" cy="525907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5259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964" w:after="0"/>
        <w:ind w:left="0" w:right="5690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84</w:t>
      </w:r>
    </w:p>
    <w:p>
      <w:pPr>
        <w:sectPr>
          <w:pgSz w:w="11902" w:h="16865"/>
          <w:pgMar w:top="398" w:right="26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Message Center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81470" cy="525145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81470" cy="525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0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Email Channel</w:t>
      </w:r>
    </w:p>
    <w:p>
      <w:pPr>
        <w:autoSpaceDN w:val="0"/>
        <w:autoSpaceDE w:val="0"/>
        <w:widowControl/>
        <w:spacing w:line="208" w:lineRule="exact" w:before="5866" w:after="0"/>
        <w:ind w:left="0" w:right="5714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85</w:t>
      </w:r>
    </w:p>
    <w:p>
      <w:pPr>
        <w:sectPr>
          <w:pgSz w:w="11902" w:h="16865"/>
          <w:pgMar w:top="500" w:right="2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44640" cy="530098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30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Management of Bounced Email</w:t>
      </w:r>
    </w:p>
    <w:p>
      <w:pPr>
        <w:autoSpaceDN w:val="0"/>
        <w:autoSpaceDE w:val="0"/>
        <w:widowControl/>
        <w:spacing w:line="208" w:lineRule="exact" w:before="6786" w:after="0"/>
        <w:ind w:left="0" w:right="5656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86</w:t>
      </w:r>
    </w:p>
    <w:p>
      <w:pPr>
        <w:sectPr>
          <w:pgSz w:w="11902" w:h="16865"/>
          <w:pgMar w:top="360" w:right="60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59880" cy="522986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29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Tracking Configuration</w:t>
      </w:r>
    </w:p>
    <w:p>
      <w:pPr>
        <w:autoSpaceDN w:val="0"/>
        <w:autoSpaceDE w:val="0"/>
        <w:widowControl/>
        <w:spacing w:line="208" w:lineRule="exact" w:before="6898" w:after="0"/>
        <w:ind w:left="0" w:right="5680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87</w:t>
      </w:r>
    </w:p>
    <w:p>
      <w:pPr>
        <w:sectPr>
          <w:pgSz w:w="11902" w:h="16865"/>
          <w:pgMar w:top="360" w:right="36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59880" cy="52374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37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548" w:after="0"/>
        <w:ind w:left="0" w:right="0" w:firstLine="0"/>
        <w:jc w:val="left"/>
      </w:pPr>
      <w:r>
        <w:rPr>
          <w:w w:val="98.97143046061197"/>
          <w:rFonts w:ascii="Calibri" w:hAnsi="Calibri" w:eastAsia="Calibri"/>
          <w:b w:val="0"/>
          <w:i w:val="0"/>
          <w:color w:val="000000"/>
          <w:sz w:val="21"/>
        </w:rPr>
        <w:t>Mobile Channel</w:t>
      </w:r>
    </w:p>
    <w:p>
      <w:pPr>
        <w:autoSpaceDN w:val="0"/>
        <w:autoSpaceDE w:val="0"/>
        <w:widowControl/>
        <w:spacing w:line="208" w:lineRule="exact" w:before="6888" w:after="0"/>
        <w:ind w:left="0" w:right="5680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88</w:t>
      </w:r>
    </w:p>
    <w:p>
      <w:pPr>
        <w:sectPr>
          <w:pgSz w:w="11902" w:h="16865"/>
          <w:pgMar w:top="360" w:right="36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66230" cy="52451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524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Direct Mail Channel</w:t>
      </w:r>
    </w:p>
    <w:p>
      <w:pPr>
        <w:autoSpaceDN w:val="0"/>
        <w:autoSpaceDE w:val="0"/>
        <w:widowControl/>
        <w:spacing w:line="208" w:lineRule="exact" w:before="6876" w:after="0"/>
        <w:ind w:left="0" w:right="5690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89</w:t>
      </w:r>
    </w:p>
    <w:p>
      <w:pPr>
        <w:sectPr>
          <w:pgSz w:w="11902" w:h="16865"/>
          <w:pgMar w:top="360" w:right="26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52260" cy="525907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5259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4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Regional Settings</w:t>
      </w:r>
    </w:p>
    <w:p>
      <w:pPr>
        <w:autoSpaceDN w:val="0"/>
        <w:autoSpaceDE w:val="0"/>
        <w:widowControl/>
        <w:spacing w:line="208" w:lineRule="exact" w:before="6852" w:after="0"/>
        <w:ind w:left="0" w:right="5668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90</w:t>
      </w:r>
    </w:p>
    <w:p>
      <w:pPr>
        <w:sectPr>
          <w:pgSz w:w="11902" w:h="16865"/>
          <w:pgMar w:top="360" w:right="48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30670" cy="527177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527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0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Access from the Internet</w:t>
      </w:r>
    </w:p>
    <w:p>
      <w:pPr>
        <w:autoSpaceDN w:val="0"/>
        <w:autoSpaceDE w:val="0"/>
        <w:widowControl/>
        <w:spacing w:line="208" w:lineRule="exact" w:before="6578" w:after="0"/>
        <w:ind w:left="0" w:right="5634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91</w:t>
      </w:r>
    </w:p>
    <w:p>
      <w:pPr>
        <w:sectPr>
          <w:pgSz w:w="11902" w:h="16865"/>
          <w:pgMar w:top="360" w:right="82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52260" cy="526669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526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Public Resource Management</w:t>
      </w:r>
    </w:p>
    <w:p>
      <w:pPr>
        <w:autoSpaceDN w:val="0"/>
        <w:autoSpaceDE w:val="0"/>
        <w:widowControl/>
        <w:spacing w:line="208" w:lineRule="exact" w:before="6842" w:after="0"/>
        <w:ind w:left="0" w:right="5668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92</w:t>
      </w:r>
    </w:p>
    <w:p>
      <w:pPr>
        <w:sectPr>
          <w:pgSz w:w="11902" w:h="16865"/>
          <w:pgMar w:top="360" w:right="48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3050" cy="528066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5280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Purge Data</w:t>
      </w:r>
    </w:p>
    <w:p>
      <w:pPr>
        <w:autoSpaceDN w:val="0"/>
        <w:autoSpaceDE w:val="0"/>
        <w:widowControl/>
        <w:spacing w:line="208" w:lineRule="exact" w:before="6820" w:after="0"/>
        <w:ind w:left="0" w:right="5622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93</w:t>
      </w:r>
    </w:p>
    <w:p>
      <w:pPr>
        <w:sectPr>
          <w:pgSz w:w="11902" w:h="16865"/>
          <w:pgMar w:top="360" w:right="94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44640" cy="526669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26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7596" w:after="0"/>
        <w:ind w:left="0" w:right="5656" w:firstLine="0"/>
        <w:jc w:val="right"/>
      </w:pPr>
      <w:r>
        <w:rPr>
          <w:w w:val="98.77894552130448"/>
          <w:rFonts w:ascii="TimesNewRomanPSMT" w:hAnsi="TimesNewRomanPSMT" w:eastAsia="TimesNewRomanPSMT"/>
          <w:b w:val="0"/>
          <w:i w:val="0"/>
          <w:color w:val="000000"/>
          <w:sz w:val="19"/>
        </w:rPr>
        <w:t>Others Page 94</w:t>
      </w:r>
    </w:p>
    <w:p>
      <w:pPr>
        <w:sectPr>
          <w:pgSz w:w="11902" w:h="16865"/>
          <w:pgMar w:top="360" w:right="60" w:bottom="24" w:left="13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Transactional Messaging / Real Time / Batch / Archived </w:t>
      </w:r>
      <w:r>
        <w:rPr>
          <w:rFonts w:ascii="Calibri Light" w:hAnsi="Calibri Light" w:eastAsia="Calibri Light"/>
          <w:b w:val="0"/>
          <w:i w:val="0"/>
          <w:color w:val="000000"/>
          <w:sz w:val="40"/>
        </w:rPr>
        <w:t>Events</w:t>
      </w:r>
    </w:p>
    <w:p>
      <w:pPr>
        <w:autoSpaceDN w:val="0"/>
        <w:tabs>
          <w:tab w:pos="2232" w:val="left"/>
        </w:tabs>
        <w:autoSpaceDE w:val="0"/>
        <w:widowControl/>
        <w:spacing w:line="197" w:lineRule="auto" w:before="11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1:05 PM</w:t>
      </w:r>
    </w:p>
    <w:p>
      <w:pPr>
        <w:autoSpaceDN w:val="0"/>
        <w:autoSpaceDE w:val="0"/>
        <w:widowControl/>
        <w:spacing w:line="220" w:lineRule="exact" w:before="146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95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532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Context Variable (CTX)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1:07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96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604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Reconciliation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1:58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97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p>
      <w:pPr>
        <w:autoSpaceDN w:val="0"/>
        <w:autoSpaceDE w:val="0"/>
        <w:widowControl/>
        <w:spacing w:line="194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7"/>
        </w:rPr>
        <w:t xml:space="preserve">Add a Group of Users in a Separate IP for On Premises </w:t>
      </w:r>
    </w:p>
    <w:p>
      <w:pPr>
        <w:autoSpaceDN w:val="0"/>
        <w:autoSpaceDE w:val="0"/>
        <w:widowControl/>
        <w:spacing w:line="197" w:lineRule="auto" w:before="6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7"/>
        </w:rPr>
        <w:t>Server - Configure Security Zone in Config.xml</w:t>
      </w:r>
    </w:p>
    <w:p>
      <w:pPr>
        <w:autoSpaceDN w:val="0"/>
        <w:tabs>
          <w:tab w:pos="1470" w:val="left"/>
        </w:tabs>
        <w:autoSpaceDE w:val="0"/>
        <w:widowControl/>
        <w:spacing w:line="197" w:lineRule="auto" w:before="80" w:after="0"/>
        <w:ind w:left="0" w:right="0" w:firstLine="0"/>
        <w:jc w:val="left"/>
      </w:pPr>
      <w:r>
        <w:rPr>
          <w:w w:val="103.01538614126353"/>
          <w:rFonts w:ascii="Calibri" w:hAnsi="Calibri" w:eastAsia="Calibri"/>
          <w:b w:val="0"/>
          <w:i w:val="0"/>
          <w:color w:val="767676"/>
          <w:sz w:val="13"/>
        </w:rPr>
        <w:t xml:space="preserve">Monday, June 3, 2024 </w:t>
      </w:r>
      <w:r>
        <w:tab/>
      </w:r>
      <w:r>
        <w:rPr>
          <w:w w:val="103.01538614126353"/>
          <w:rFonts w:ascii="Calibri" w:hAnsi="Calibri" w:eastAsia="Calibri"/>
          <w:b w:val="0"/>
          <w:i w:val="0"/>
          <w:color w:val="767676"/>
          <w:sz w:val="13"/>
        </w:rPr>
        <w:t>10:14 AM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32930" cy="24892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24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212" w:after="0"/>
        <w:ind w:left="3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5"/>
        </w:rPr>
        <w:t>1. Create security zones in serverConf.xml or config-&lt;instance&gt;.xml.</w:t>
      </w:r>
    </w:p>
    <w:p>
      <w:pPr>
        <w:autoSpaceDN w:val="0"/>
        <w:autoSpaceDE w:val="0"/>
        <w:widowControl/>
        <w:spacing w:line="245" w:lineRule="auto" w:before="32" w:after="0"/>
        <w:ind w:left="364" w:right="5040" w:firstLine="0"/>
        <w:jc w:val="left"/>
      </w:pPr>
      <w:r>
        <w:rPr>
          <w:w w:val="98.87999852498372"/>
          <w:rFonts w:ascii="Calibri" w:hAnsi="Calibri" w:eastAsia="Calibri"/>
          <w:b w:val="0"/>
          <w:i w:val="0"/>
          <w:color w:val="000000"/>
          <w:sz w:val="15"/>
        </w:rPr>
        <w:t xml:space="preserve">2. Navigate to Administration &gt; Platform &gt; Enumerations, select the Security zone system </w:t>
      </w:r>
      <w:r>
        <w:br/>
      </w:r>
      <w:r>
        <w:rPr>
          <w:w w:val="98.87999852498372"/>
          <w:rFonts w:ascii="Calibri" w:hAnsi="Calibri" w:eastAsia="Calibri"/>
          <w:b w:val="0"/>
          <w:i w:val="0"/>
          <w:color w:val="000000"/>
          <w:sz w:val="15"/>
        </w:rPr>
        <w:t>enumeration, and add the name of the zone defined in the serverConf.xml file.</w:t>
      </w:r>
    </w:p>
    <w:p>
      <w:pPr>
        <w:autoSpaceDN w:val="0"/>
        <w:autoSpaceDE w:val="0"/>
        <w:widowControl/>
        <w:spacing w:line="245" w:lineRule="auto" w:before="32" w:after="0"/>
        <w:ind w:left="364" w:right="50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5"/>
        </w:rPr>
        <w:t xml:space="preserve">3. Select the operator to link a security zone to, go to the Access rights tab, click Edit access </w:t>
      </w:r>
      <w:r>
        <w:rPr>
          <w:rFonts w:ascii="Calibri" w:hAnsi="Calibri" w:eastAsia="Calibri"/>
          <w:b w:val="0"/>
          <w:i w:val="0"/>
          <w:color w:val="000000"/>
          <w:sz w:val="15"/>
        </w:rPr>
        <w:t>parameters, and select a zone from the Authorized connection zone.</w:t>
      </w:r>
    </w:p>
    <w:p>
      <w:pPr>
        <w:autoSpaceDN w:val="0"/>
        <w:autoSpaceDE w:val="0"/>
        <w:widowControl/>
        <w:spacing w:line="245" w:lineRule="auto" w:before="208" w:after="0"/>
        <w:ind w:left="0" w:right="5616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2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2"/>
          <w:u w:val="single"/>
        </w:rPr>
        <w:hyperlink r:id="rId191" w:history="1">
          <w:r>
            <w:rPr>
              <w:rStyle w:val="Hyperlink"/>
            </w:rPr>
            <w:t xml:space="preserve">https://adobe.gmetrix.net/Tests/QuestionFeedback.aspx?resultId=152946429&amp;questionId=453561 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2"/>
          <w:u w:val="single"/>
        </w:rPr>
        <w:hyperlink r:id="rId191" w:history="1">
          <w:r>
            <w:rPr>
              <w:rStyle w:val="Hyperlink"/>
            </w:rPr>
            <w:t>&amp;objectivepasspercentage=0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2"/>
        </w:rPr>
        <w:t xml:space="preserve">&gt; </w:t>
      </w:r>
    </w:p>
    <w:p>
      <w:pPr>
        <w:autoSpaceDN w:val="0"/>
        <w:autoSpaceDE w:val="0"/>
        <w:widowControl/>
        <w:spacing w:line="194" w:lineRule="auto" w:before="39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>Steps to follow according to AI</w:t>
      </w:r>
    </w:p>
    <w:p>
      <w:pPr>
        <w:autoSpaceDN w:val="0"/>
        <w:autoSpaceDE w:val="0"/>
        <w:widowControl/>
        <w:spacing w:line="197" w:lineRule="auto" w:before="214" w:after="0"/>
        <w:ind w:left="0" w:right="0" w:firstLine="0"/>
        <w:jc w:val="left"/>
      </w:pPr>
      <w:r>
        <w:rPr>
          <w:w w:val="98.87999852498372"/>
          <w:rFonts w:ascii="Calibri" w:hAnsi="Calibri" w:eastAsia="Calibri"/>
          <w:b/>
          <w:i w:val="0"/>
          <w:color w:val="000000"/>
          <w:sz w:val="15"/>
        </w:rPr>
        <w:t>Create security zones in serverConf.xml or config-&lt;instance&gt;.xml</w:t>
      </w:r>
      <w:r>
        <w:rPr>
          <w:w w:val="98.87999852498372"/>
          <w:rFonts w:ascii="Calibri" w:hAnsi="Calibri" w:eastAsia="Calibri"/>
          <w:b w:val="0"/>
          <w:i w:val="0"/>
          <w:color w:val="000000"/>
          <w:sz w:val="15"/>
        </w:rPr>
        <w:t>:</w:t>
      </w:r>
    </w:p>
    <w:p>
      <w:pPr>
        <w:autoSpaceDN w:val="0"/>
        <w:autoSpaceDE w:val="0"/>
        <w:widowControl/>
        <w:spacing w:line="245" w:lineRule="auto" w:before="212" w:after="0"/>
        <w:ind w:left="0" w:right="5472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 xml:space="preserve">Navigate to Administration &gt; Platform &gt; Enumerations, select the Security zone system </w:t>
      </w:r>
      <w:r>
        <w:br/>
      </w:r>
      <w:r>
        <w:rPr>
          <w:rFonts w:ascii="Calibri" w:hAnsi="Calibri" w:eastAsia="Calibri"/>
          <w:b/>
          <w:i w:val="0"/>
          <w:color w:val="000000"/>
          <w:sz w:val="15"/>
        </w:rPr>
        <w:t>enumeration, and add the name of the zone defined in the serverConf.xml file</w:t>
      </w:r>
      <w:r>
        <w:rPr>
          <w:rFonts w:ascii="Calibri" w:hAnsi="Calibri" w:eastAsia="Calibri"/>
          <w:b w:val="0"/>
          <w:i w:val="0"/>
          <w:color w:val="000000"/>
          <w:sz w:val="15"/>
        </w:rPr>
        <w:t>:</w:t>
      </w:r>
    </w:p>
    <w:p>
      <w:pPr>
        <w:autoSpaceDN w:val="0"/>
        <w:autoSpaceDE w:val="0"/>
        <w:widowControl/>
        <w:spacing w:line="240" w:lineRule="auto" w:before="18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51630" cy="229743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297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08" w:after="0"/>
        <w:ind w:left="0" w:right="5472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 xml:space="preserve">Select the operator to link a security zone to, go to the Access rights tab, click Edit access </w:t>
      </w:r>
      <w:r>
        <w:br/>
      </w:r>
      <w:r>
        <w:rPr>
          <w:rFonts w:ascii="Calibri" w:hAnsi="Calibri" w:eastAsia="Calibri"/>
          <w:b/>
          <w:i w:val="0"/>
          <w:color w:val="000000"/>
          <w:sz w:val="15"/>
        </w:rPr>
        <w:t>parameters, and select a zone from the Authorized connection zone</w:t>
      </w:r>
      <w:r>
        <w:rPr>
          <w:rFonts w:ascii="Calibri" w:hAnsi="Calibri" w:eastAsia="Calibri"/>
          <w:b w:val="0"/>
          <w:i w:val="0"/>
          <w:color w:val="000000"/>
          <w:sz w:val="15"/>
        </w:rPr>
        <w:t>:</w:t>
      </w:r>
    </w:p>
    <w:p>
      <w:pPr>
        <w:autoSpaceDN w:val="0"/>
        <w:autoSpaceDE w:val="0"/>
        <w:widowControl/>
        <w:spacing w:line="245" w:lineRule="auto" w:before="212" w:after="0"/>
        <w:ind w:left="0" w:right="9792" w:firstLine="0"/>
        <w:jc w:val="left"/>
      </w:pPr>
      <w:r>
        <w:rPr>
          <w:rFonts w:ascii="Calibri" w:hAnsi="Calibri" w:eastAsia="Calibri"/>
          <w:b/>
          <w:i w:val="0"/>
          <w:color w:val="000000"/>
          <w:sz w:val="15"/>
        </w:rPr>
        <w:t xml:space="preserve">Steps </w:t>
      </w:r>
      <w:r>
        <w:br/>
      </w:r>
      <w:r>
        <w:rPr>
          <w:rFonts w:ascii="Calibri" w:hAnsi="Calibri" w:eastAsia="Calibri"/>
          <w:b/>
          <w:i w:val="0"/>
          <w:color w:val="000000"/>
          <w:sz w:val="15"/>
        </w:rPr>
        <w:t xml:space="preserve">Go to Operators </w:t>
      </w:r>
      <w:r>
        <w:br/>
      </w:r>
      <w:r>
        <w:rPr>
          <w:w w:val="98.87999852498372"/>
          <w:rFonts w:ascii="Calibri" w:hAnsi="Calibri" w:eastAsia="Calibri"/>
          <w:b/>
          <w:i w:val="0"/>
          <w:color w:val="000000"/>
          <w:sz w:val="15"/>
        </w:rPr>
        <w:t xml:space="preserve">Edit Tab </w:t>
      </w:r>
      <w:r>
        <w:br/>
      </w:r>
      <w:r>
        <w:rPr>
          <w:w w:val="98.87999852498372"/>
          <w:rFonts w:ascii="Calibri" w:hAnsi="Calibri" w:eastAsia="Calibri"/>
          <w:b/>
          <w:i w:val="0"/>
          <w:color w:val="000000"/>
          <w:sz w:val="15"/>
        </w:rPr>
        <w:t>Access Right Tab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79820" cy="33782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37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48" w:lineRule="exact" w:before="686" w:after="0"/>
        <w:ind w:left="2622" w:right="0" w:firstLine="0"/>
        <w:jc w:val="left"/>
      </w:pPr>
      <w:r>
        <w:rPr>
          <w:w w:val="103.01538614126353"/>
          <w:rFonts w:ascii="TimesNewRomanPSMT" w:hAnsi="TimesNewRomanPSMT" w:eastAsia="TimesNewRomanPSMT"/>
          <w:b w:val="0"/>
          <w:i w:val="0"/>
          <w:color w:val="000000"/>
          <w:sz w:val="13"/>
        </w:rPr>
        <w:t>Others Page 98</w:t>
      </w:r>
    </w:p>
    <w:p>
      <w:pPr>
        <w:sectPr>
          <w:pgSz w:w="11902" w:h="16865"/>
          <w:pgMar w:top="388" w:right="0" w:bottom="72" w:left="9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98.87999852498372"/>
          <w:rFonts w:ascii="Calibri" w:hAnsi="Calibri" w:eastAsia="Calibri"/>
          <w:b/>
          <w:i w:val="0"/>
          <w:color w:val="000000"/>
          <w:sz w:val="15"/>
        </w:rPr>
        <w:t>Click Edit the Access Parameter - Select the Security Zone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10940" cy="173228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732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48" w:lineRule="exact" w:before="12592" w:after="0"/>
        <w:ind w:left="0" w:right="6050" w:firstLine="0"/>
        <w:jc w:val="right"/>
      </w:pPr>
      <w:r>
        <w:rPr>
          <w:w w:val="103.01538614126353"/>
          <w:rFonts w:ascii="TimesNewRomanPSMT" w:hAnsi="TimesNewRomanPSMT" w:eastAsia="TimesNewRomanPSMT"/>
          <w:b w:val="0"/>
          <w:i w:val="0"/>
          <w:color w:val="000000"/>
          <w:sz w:val="13"/>
        </w:rPr>
        <w:t>Others Page 99</w:t>
      </w:r>
    </w:p>
    <w:p>
      <w:pPr>
        <w:sectPr>
          <w:pgSz w:w="11902" w:h="16865"/>
          <w:pgMar w:top="460" w:right="1440" w:bottom="72" w:left="9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p>
      <w:pPr>
        <w:autoSpaceDN w:val="0"/>
        <w:autoSpaceDE w:val="0"/>
        <w:widowControl/>
        <w:spacing w:line="197" w:lineRule="auto" w:before="0" w:after="40"/>
        <w:ind w:left="54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6"/>
        </w:rPr>
        <w:t>Difference between File Transfer and Data Extraction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4790"/>
        <w:gridCol w:w="4790"/>
      </w:tblGrid>
      <w:tr>
        <w:trPr>
          <w:trHeight w:hRule="exact" w:val="22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3"/>
              </w:rPr>
              <w:t>Monday, June 3, 2024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3"/>
              </w:rPr>
              <w:t>10:27 AM</w:t>
            </w:r>
          </w:p>
        </w:tc>
      </w:tr>
    </w:tbl>
    <w:p>
      <w:pPr>
        <w:autoSpaceDN w:val="0"/>
        <w:autoSpaceDE w:val="0"/>
        <w:widowControl/>
        <w:spacing w:line="3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193"/>
        <w:gridCol w:w="3193"/>
        <w:gridCol w:w="3193"/>
      </w:tblGrid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102.51428740365165"/>
                <w:rFonts w:ascii="Calibri" w:hAnsi="Calibri" w:eastAsia="Calibri"/>
                <w:b/>
                <w:i w:val="0"/>
                <w:color w:val="000000"/>
                <w:sz w:val="14"/>
              </w:rPr>
              <w:t>Aspect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102.51428740365165"/>
                <w:rFonts w:ascii="Calibri" w:hAnsi="Calibri" w:eastAsia="Calibri"/>
                <w:b/>
                <w:i w:val="0"/>
                <w:color w:val="000000"/>
                <w:sz w:val="14"/>
              </w:rPr>
              <w:t>File Transfer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w w:val="102.51428740365165"/>
                <w:rFonts w:ascii="Calibri" w:hAnsi="Calibri" w:eastAsia="Calibri"/>
                <w:b/>
                <w:i w:val="0"/>
                <w:color w:val="000000"/>
                <w:sz w:val="14"/>
              </w:rPr>
              <w:t>Data Extraction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4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Purpose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2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Moving files from one location to another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6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Retrieving specific data from a source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4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Functionality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2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Transfers files as they are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6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Extracts and formats data according to defined criteria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4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Source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2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Typically from a local system or network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6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Usually from a database or data repository</w:t>
            </w:r>
          </w:p>
        </w:tc>
      </w:tr>
      <w:tr>
        <w:trPr>
          <w:trHeight w:hRule="exact" w:val="412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8" w:after="0"/>
              <w:ind w:left="44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Destination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8" w:after="0"/>
              <w:ind w:left="42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Can be any destination, including local or remote locations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8" w:after="0"/>
              <w:ind w:left="46" w:right="144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 xml:space="preserve">Typically processed within the same system or sent to another system for further </w:t>
            </w: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processing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4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Data Manipulation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2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Does not involve data manipulation, only moving files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6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Involves selecting and formatting specific data according to criteria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44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Format Conversion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42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Does not involve conversion of data formats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46" w:right="0" w:firstLine="0"/>
              <w:jc w:val="left"/>
            </w:pPr>
            <w:r>
              <w:rPr>
                <w:w w:val="102.51428740365165"/>
                <w:rFonts w:ascii="Calibri" w:hAnsi="Calibri" w:eastAsia="Calibri"/>
                <w:b w:val="0"/>
                <w:i w:val="0"/>
                <w:color w:val="000000"/>
                <w:sz w:val="14"/>
              </w:rPr>
              <w:t>May involve conversion of data formats (e.g., from database format to CSV)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4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Trigger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2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Can be scheduled or initiated manually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6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Often triggered by a scheduled task or in response to an event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4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Example Use Case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2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Uploading a report to a remote server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6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Extracting customer data from a database for analysis</w:t>
            </w:r>
          </w:p>
        </w:tc>
      </w:tr>
      <w:tr>
        <w:trPr>
          <w:trHeight w:hRule="exact" w:val="240"/>
        </w:trPr>
        <w:tc>
          <w:tcPr>
            <w:tcW w:type="dxa" w:w="190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b4c5e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4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Tool Examples</w:t>
            </w:r>
          </w:p>
        </w:tc>
        <w:tc>
          <w:tcPr>
            <w:tcW w:type="dxa" w:w="40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2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Secure File Transfer Protocol (SFTP), File Transfer Protocol (FTP)</w:t>
            </w:r>
          </w:p>
        </w:tc>
        <w:tc>
          <w:tcPr>
            <w:tcW w:type="dxa" w:w="503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6" w:right="0" w:firstLine="0"/>
              <w:jc w:val="left"/>
            </w:pPr>
            <w:r>
              <w:rPr>
                <w:w w:val="102.85714013235909"/>
                <w:rFonts w:ascii="Calibri" w:hAnsi="Calibri" w:eastAsia="Calibri"/>
                <w:b w:val="0"/>
                <w:i w:val="0"/>
                <w:color w:val="000000"/>
                <w:sz w:val="14"/>
              </w:rPr>
              <w:t>SQL queries, ETL (Extract, Transform, Load) tools</w:t>
            </w:r>
          </w:p>
        </w:tc>
      </w:tr>
    </w:tbl>
    <w:p>
      <w:pPr>
        <w:autoSpaceDN w:val="0"/>
        <w:autoSpaceDE w:val="0"/>
        <w:widowControl/>
        <w:spacing w:line="144" w:lineRule="exact" w:before="12314" w:after="0"/>
        <w:ind w:left="25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Others Page 100</w:t>
      </w:r>
    </w:p>
    <w:p>
      <w:pPr>
        <w:sectPr>
          <w:pgSz w:w="11902" w:h="16865"/>
          <w:pgMar w:top="386" w:right="0" w:bottom="76" w:left="8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144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PostEvent -</w:t>
      </w:r>
      <w:r>
        <w:br/>
      </w:r>
      <w:r>
        <w:rPr>
          <w:rFonts w:ascii="Calibri Light" w:hAnsi="Calibri Light" w:eastAsia="Calibri Light"/>
          <w:b w:val="0"/>
          <w:i w:val="0"/>
          <w:color w:val="000000"/>
          <w:sz w:val="40"/>
        </w:rPr>
        <w:t>How to trigger a External Signal from Javascript</w:t>
      </w:r>
    </w:p>
    <w:p>
      <w:pPr>
        <w:autoSpaceDN w:val="0"/>
        <w:tabs>
          <w:tab w:pos="2184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10:34 AM</w:t>
      </w:r>
    </w:p>
    <w:p>
      <w:pPr>
        <w:autoSpaceDN w:val="0"/>
        <w:autoSpaceDE w:val="0"/>
        <w:widowControl/>
        <w:spacing w:line="197" w:lineRule="auto" w:before="2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How to trigger a External Signal of a workflow from Javascript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6929" cy="376427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76929" cy="3764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Sample Script</w:t>
      </w:r>
    </w:p>
    <w:p>
      <w:pPr>
        <w:autoSpaceDN w:val="0"/>
        <w:autoSpaceDE w:val="0"/>
        <w:widowControl/>
        <w:spacing w:line="197" w:lineRule="auto" w:before="31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var Key = "GOLD FISH";</w:t>
      </w:r>
    </w:p>
    <w:p>
      <w:pPr>
        <w:autoSpaceDN w:val="0"/>
        <w:autoSpaceDE w:val="0"/>
        <w:widowControl/>
        <w:spacing w:line="197" w:lineRule="auto" w:before="31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xtk.workflow.PostEvent("TestBatchFileExt", "signal", "", Key, false);</w:t>
      </w:r>
    </w:p>
    <w:p>
      <w:pPr>
        <w:autoSpaceDN w:val="0"/>
        <w:autoSpaceDE w:val="0"/>
        <w:widowControl/>
        <w:spacing w:line="220" w:lineRule="exact" w:before="60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101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autoSpaceDE w:val="0"/>
        <w:widowControl/>
        <w:spacing w:line="197" w:lineRule="auto" w:before="0" w:after="60"/>
        <w:ind w:left="84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Dates Terminologies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4553"/>
        <w:gridCol w:w="4553"/>
      </w:tblGrid>
      <w:tr>
        <w:trPr>
          <w:trHeight w:hRule="exact" w:val="32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20"/>
              </w:rPr>
              <w:t>Monday, June 3, 2024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2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20"/>
              </w:rPr>
              <w:t>10:43 AM</w:t>
            </w:r>
          </w:p>
        </w:tc>
      </w:tr>
    </w:tbl>
    <w:p>
      <w:pPr>
        <w:autoSpaceDN w:val="0"/>
        <w:autoSpaceDE w:val="0"/>
        <w:widowControl/>
        <w:spacing w:line="11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4553"/>
        <w:gridCol w:w="4553"/>
      </w:tblGrid>
      <w:tr>
        <w:trPr>
          <w:trHeight w:hRule="exact" w:val="366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Terminology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70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ToDate(@created)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Converts a value to a date format.</w:t>
            </w:r>
          </w:p>
        </w:tc>
      </w:tr>
      <w:tr>
        <w:trPr>
          <w:trHeight w:hRule="exact" w:val="368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@created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Represents a field storing the creation date or timestamp of a record.</w:t>
            </w:r>
          </w:p>
        </w:tc>
      </w:tr>
      <w:tr>
        <w:trPr>
          <w:trHeight w:hRule="exact" w:val="370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DaysAgo(7)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Calculates the date that occurred 7 days ago from the current date.</w:t>
            </w:r>
          </w:p>
        </w:tc>
      </w:tr>
      <w:tr>
        <w:trPr>
          <w:trHeight w:hRule="exact" w:val="636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DateOnly(@created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)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68" w:right="72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Extracts only the date part from a date-time value, removing the time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component.</w:t>
            </w:r>
          </w:p>
        </w:tc>
      </w:tr>
      <w:tr>
        <w:trPr>
          <w:trHeight w:hRule="exact" w:val="368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on or before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Specifies a condition where the date is on or before a certain point in time.</w:t>
            </w:r>
          </w:p>
        </w:tc>
      </w:tr>
      <w:tr>
        <w:trPr>
          <w:trHeight w:hRule="exact" w:val="368"/>
        </w:trPr>
        <w:tc>
          <w:tcPr>
            <w:tcW w:type="dxa" w:w="195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after</w:t>
            </w:r>
          </w:p>
        </w:tc>
        <w:tc>
          <w:tcPr>
            <w:tcW w:type="dxa" w:w="71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Specifies a condition where the date is after a certain point in time.</w:t>
            </w:r>
          </w:p>
        </w:tc>
      </w:tr>
    </w:tbl>
    <w:p>
      <w:pPr>
        <w:autoSpaceDN w:val="0"/>
        <w:autoSpaceDE w:val="0"/>
        <w:widowControl/>
        <w:spacing w:line="220" w:lineRule="exact" w:before="11034" w:after="0"/>
        <w:ind w:left="0" w:right="38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102</w:t>
      </w:r>
    </w:p>
    <w:p>
      <w:pPr>
        <w:sectPr>
          <w:pgSz w:w="11902" w:h="16865"/>
          <w:pgMar w:top="400" w:right="1440" w:bottom="14" w:left="13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autoSpaceDE w:val="0"/>
        <w:widowControl/>
        <w:spacing w:line="197" w:lineRule="auto" w:before="0" w:after="60"/>
        <w:ind w:left="84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Delivery related Workflows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4553"/>
        <w:gridCol w:w="4553"/>
      </w:tblGrid>
      <w:tr>
        <w:trPr>
          <w:trHeight w:hRule="exact" w:val="32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20"/>
              </w:rPr>
              <w:t>Monday, June 3, 2024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2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20"/>
              </w:rPr>
              <w:t>10:49 AM</w:t>
            </w:r>
          </w:p>
        </w:tc>
      </w:tr>
    </w:tbl>
    <w:p>
      <w:pPr>
        <w:autoSpaceDN w:val="0"/>
        <w:autoSpaceDE w:val="0"/>
        <w:widowControl/>
        <w:spacing w:line="6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4553"/>
        <w:gridCol w:w="4553"/>
      </w:tblGrid>
      <w:tr>
        <w:trPr>
          <w:trHeight w:hRule="exact" w:val="370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Workflow Name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904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Tracking (tracking)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68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Responsible for tracking and recording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delivery-related events such as opens,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clicks, and bounces.</w:t>
            </w:r>
          </w:p>
        </w:tc>
      </w:tr>
      <w:tr>
        <w:trPr>
          <w:trHeight w:hRule="exact" w:val="636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Recipient Delivery Logs (recipientDeliveryLogs)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Manages logs of delivery-related activities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for individual recipients.</w:t>
            </w:r>
          </w:p>
        </w:tc>
      </w:tr>
      <w:tr>
        <w:trPr>
          <w:trHeight w:hRule="exact" w:val="906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Delivery Tracking (deliveryTracking)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68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Focuses specifically on tracking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delivery progress of emails and other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messages.</w:t>
            </w:r>
          </w:p>
        </w:tc>
      </w:tr>
      <w:tr>
        <w:trPr>
          <w:trHeight w:hRule="exact" w:val="638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Delivery Indicators (deliveryIndicators)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68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Handles updating and managing delivery-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related indicators and metrics.</w:t>
            </w:r>
          </w:p>
        </w:tc>
      </w:tr>
      <w:tr>
        <w:trPr>
          <w:trHeight w:hRule="exact" w:val="904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Delivery Optimization (deliveryOptimization)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Used to optimize the delivery process,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ensuring messages are sent efficiently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effectively.</w:t>
            </w:r>
          </w:p>
        </w:tc>
      </w:tr>
      <w:tr>
        <w:trPr>
          <w:trHeight w:hRule="exact" w:val="906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Delivery Notifications (deliveryNotifications)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0" w:after="0"/>
              <w:ind w:left="68" w:right="57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Manages notifications related to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delivery process, such as delivery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confirmations or alerts.</w:t>
            </w:r>
          </w:p>
        </w:tc>
      </w:tr>
      <w:tr>
        <w:trPr>
          <w:trHeight w:hRule="exact" w:val="904"/>
        </w:trPr>
        <w:tc>
          <w:tcPr>
            <w:tcW w:type="dxa" w:w="505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Delivery Scheduling (deliveryScheduling)</w:t>
            </w:r>
          </w:p>
        </w:tc>
        <w:tc>
          <w:tcPr>
            <w:tcW w:type="dxa" w:w="40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68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Handles the scheduling of deliveries,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allowing users to specify the timing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frequency of deliveries</w:t>
            </w:r>
          </w:p>
        </w:tc>
      </w:tr>
    </w:tbl>
    <w:p>
      <w:pPr>
        <w:autoSpaceDN w:val="0"/>
        <w:autoSpaceDE w:val="0"/>
        <w:widowControl/>
        <w:spacing w:line="220" w:lineRule="exact" w:before="8250" w:after="0"/>
        <w:ind w:left="0" w:right="38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Others Page 103</w:t>
      </w:r>
    </w:p>
    <w:p>
      <w:pPr>
        <w:sectPr>
          <w:pgSz w:w="11902" w:h="16865"/>
          <w:pgMar w:top="400" w:right="1440" w:bottom="14" w:left="13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32"/>
        <w:ind w:left="42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1"/>
        </w:rPr>
        <w:t>OOTB / Technical Workflow of Adobe Campaign Classic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5584"/>
        <w:gridCol w:w="5584"/>
      </w:tblGrid>
      <w:tr>
        <w:trPr>
          <w:trHeight w:hRule="exact" w:val="194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2" w:after="0"/>
              <w:ind w:left="0" w:right="0" w:firstLine="0"/>
              <w:jc w:val="center"/>
            </w:pPr>
            <w:r>
              <w:rPr>
                <w:w w:val="103.6800003051758"/>
                <w:rFonts w:ascii="Calibri" w:hAnsi="Calibri" w:eastAsia="Calibri"/>
                <w:b w:val="0"/>
                <w:i w:val="0"/>
                <w:color w:val="767676"/>
                <w:sz w:val="10"/>
              </w:rPr>
              <w:t>Monday, June 3, 2024</w:t>
            </w:r>
          </w:p>
        </w:tc>
        <w:tc>
          <w:tcPr>
            <w:tcW w:type="dxa" w:w="5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2" w:after="0"/>
              <w:ind w:left="106" w:right="0" w:firstLine="0"/>
              <w:jc w:val="left"/>
            </w:pPr>
            <w:r>
              <w:rPr>
                <w:w w:val="103.6800003051758"/>
                <w:rFonts w:ascii="Calibri" w:hAnsi="Calibri" w:eastAsia="Calibri"/>
                <w:b w:val="0"/>
                <w:i w:val="0"/>
                <w:color w:val="767676"/>
                <w:sz w:val="10"/>
              </w:rPr>
              <w:t>10:58 AM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584"/>
        <w:gridCol w:w="5584"/>
      </w:tblGrid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Delivery: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Description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aliasCleansing - Alias Cleansing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Standardizes enumeration values. Triggered daily at 3am.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billing - Billing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Sends system activity report to 'billing' operator by email. Triggered monthly on 25th.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forecasting - Forecasting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Analyzes deliveries saved in provisional calendar. Triggered every day at 1am.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cleanup - Database Cleanup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Deletes obsolete data from the database. Triggered daily at 4am.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refreshDeliverability - Refresh for Deliverability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Manages bounce emails qualification rules and domain lists. Triggered nightly.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offerNotification - Offer Notification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Deploys approved offers onto the online environment, as well as every category contained in the offer catalog.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cleanupPausedWorkflows - Paused Workflows Cleanup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Analyzes paused workflows and triggers warnings and notifications when they have been paused for too long.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Social Marketing: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Description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statsTwitter - Calculation of Twitter Statistics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Calculates statistics linked to retweets and visits on Twitter.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syncFacebookFans - Synchronizing Facebook Fans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Imports Facebook fans into Adobe Campaign daily at 7am.</w:t>
            </w:r>
          </w:p>
        </w:tc>
      </w:tr>
      <w:tr>
        <w:trPr>
          <w:trHeight w:hRule="exact" w:val="188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syncFacebook - Synchronizing Facebook Pages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Synchronizes Facebook pages with Adobe Campaign daily at 7am.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syncTwitter - Synchronizing Twitter Pages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Imports X followers into Adobe Campaign daily at 7am.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Privacy Data Protection Regulation: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Description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collectPrivacyRequests - Collect Privacy Requests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Generates recipient’s data stored in Adobe Campaign for download.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deletePrivacyRequestsData - Delete Privacy Requests Data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Deletes the recipient’s data stored in Adobe Campaign.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cleanupPrivacyRequests - Privacy Request Cleanup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Erases access request files that are older than 90 days.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Web Analytics Connectors: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Description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webAnalyticsPurgeWebEvents - Event Purge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Deletes every event from the database field according to the period configured in the Lifespan field.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webAnalyticsFindConverted - Identification of Converted Contacts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Indexes site visitors who have completed their purchase after a re-marketing campaign.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webAnalyticsGetWebEvents - Recovery of Web Events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Downloads segments on internet user behavior on a given site, puts them into the Adobe Campaign database, and launches the re -marketing workflow.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webAnalyticsSendMetrics - Sending of Indicators and Campaign Attributes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Sends email campaign indicators from Adobe Campaign to Adobe Experience Cloud Suite via the Adobe® Analytics connector.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Mobile App Channel: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Description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mobileAppOptOutMgt - NMAC opt-out management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Updates notification unsubscriptions on mobile devices. Triggered every 6 hours between 1am and midnight.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Offer Engine: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Description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agg_nmspropositionrcp_full - Full Aggregate Calculation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Updates the Full aggregate for the Offer proposition cube. Triggered every day at 6am.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propositionSynch - Proposition Synchronization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Synchronizes propositions between the marketing instance and the execution instance used for interactions.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Transactional Message Control: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Description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mcSynch_&lt;external_account_name&gt; - Message Center Workflow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Manages various operations related to message center.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agg_messageCenter_full - MessageCenter Full Aggregate Calculation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Updates the Full aggregate for the Message center cube. Triggered every day at 3am.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batchEventsProcessing - Processing Batch Events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Puts batch events into a queue before associating them with a message template.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rtEventsProcessing - Processing Real Time Events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Puts real-time events into a queue before associating them with a message template.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updateEventsStatus - Update Event Status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Assigns status to events.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Transfer to Mid-sourcing: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Description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defaultMidSourcingDlv - Mid-sourcing Delivery Counters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Collects count information for deliveries on the mid-sourcing server. Triggered every ten minutes by default.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defaultMidSourcingLog - Mid-sourcing Delivery Logs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Collects delivery logs on the mid-sourcing server. Triggered every hour by default.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Marketing Resource Management: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Description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newsgroupMgt - Discussion Forum Processes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Manages the delivery of notifications from discussion forums. Triggered when an approval signal is received.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assetMgt - Marketing Resource Notifications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Manages notifications linked to the approval and publication of marketing resources.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6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/>
                <w:i w:val="0"/>
                <w:color w:val="000000"/>
                <w:sz w:val="11"/>
              </w:rPr>
              <w:t>LINE Channel: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Workflow Name (Internal) - Workflow Name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0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/>
                <w:i w:val="0"/>
                <w:color w:val="000000"/>
                <w:sz w:val="12"/>
              </w:rPr>
              <w:t>Description</w:t>
            </w:r>
          </w:p>
        </w:tc>
      </w:tr>
      <w:tr>
        <w:trPr>
          <w:trHeight w:hRule="exact" w:val="190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deleteBlockedLineUsersV2 - Delete Blocked LINE Users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8" w:after="0"/>
              <w:ind w:left="36" w:right="0" w:firstLine="0"/>
              <w:jc w:val="left"/>
            </w:pPr>
            <w:r>
              <w:rPr>
                <w:w w:val="104.2909102006392"/>
                <w:rFonts w:ascii="Calibri" w:hAnsi="Calibri" w:eastAsia="Calibri"/>
                <w:b w:val="0"/>
                <w:i w:val="0"/>
                <w:color w:val="000000"/>
                <w:sz w:val="11"/>
              </w:rPr>
              <w:t>Ensures that the LINE V2 users’ data is deleted after they have blocked the LINE official account for 180 days.</w:t>
            </w:r>
          </w:p>
        </w:tc>
      </w:tr>
      <w:tr>
        <w:trPr>
          <w:trHeight w:hRule="exact" w:val="194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updateLineV2AccessToken - LINE V2 Access Token Update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Refreshes the access token to LINE V2.</w:t>
            </w:r>
          </w:p>
        </w:tc>
      </w:tr>
      <w:tr>
        <w:trPr>
          <w:trHeight w:hRule="exact" w:val="192"/>
        </w:trPr>
        <w:tc>
          <w:tcPr>
            <w:tcW w:type="dxa" w:w="400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MIDToUserIDMigration - MID to LineUserID Migration</w:t>
            </w:r>
          </w:p>
        </w:tc>
        <w:tc>
          <w:tcPr>
            <w:tcW w:type="dxa" w:w="7136"/>
            <w:tcBorders>
              <w:start w:sz="1.9199999570846558" w:val="single" w:color="#898785"/>
              <w:top w:sz="1.9199999570846558" w:val="single" w:color="#898785"/>
              <w:end w:sz="1.9199999570846558" w:val="single" w:color="#898785"/>
              <w:bottom w:sz="1.919999957084655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6" w:right="0" w:firstLine="0"/>
              <w:jc w:val="left"/>
            </w:pPr>
            <w:r>
              <w:rPr>
                <w:w w:val="96.00000381469727"/>
                <w:rFonts w:ascii="Calibri" w:hAnsi="Calibri" w:eastAsia="Calibri"/>
                <w:b w:val="0"/>
                <w:i w:val="0"/>
                <w:color w:val="000000"/>
                <w:sz w:val="12"/>
              </w:rPr>
              <w:t>Generates the LINE V2 users’ ID for migration from LINE V1 to LINE V2.</w:t>
            </w:r>
          </w:p>
        </w:tc>
      </w:tr>
    </w:tbl>
    <w:p>
      <w:pPr>
        <w:autoSpaceDN w:val="0"/>
        <w:autoSpaceDE w:val="0"/>
        <w:widowControl/>
        <w:spacing w:line="114" w:lineRule="exact" w:before="1260" w:after="0"/>
        <w:ind w:left="2046" w:right="0" w:firstLine="0"/>
        <w:jc w:val="left"/>
      </w:pPr>
      <w:r>
        <w:rPr>
          <w:w w:val="103.6800003051758"/>
          <w:rFonts w:ascii="TimesNewRomanPSMT" w:hAnsi="TimesNewRomanPSMT" w:eastAsia="TimesNewRomanPSMT"/>
          <w:b w:val="0"/>
          <w:i w:val="0"/>
          <w:color w:val="000000"/>
          <w:sz w:val="10"/>
        </w:rPr>
        <w:t>Others Page 104</w:t>
      </w:r>
    </w:p>
    <w:p>
      <w:pPr>
        <w:sectPr>
          <w:pgSz w:w="11902" w:h="16865"/>
          <w:pgMar w:top="380" w:right="26" w:bottom="100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44" w:val="left"/>
        </w:tabs>
        <w:autoSpaceDE w:val="0"/>
        <w:widowControl/>
        <w:spacing w:line="245" w:lineRule="auto" w:before="0" w:after="0"/>
        <w:ind w:left="0" w:right="590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Schemas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3:11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105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662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ADDING A INPUT FORM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8:43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CONFIGURATION -&gt; INPUT FORM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53213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94869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48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1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UPDATE COLUMN DATA THROUGH UI IN BULK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4464049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4640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242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106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61417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14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0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1630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107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7"/>
        </w:rPr>
        <w:t>MASS UPDATE OF DATA THROUGH UI</w:t>
      </w:r>
    </w:p>
    <w:p>
      <w:pPr>
        <w:autoSpaceDN w:val="0"/>
        <w:tabs>
          <w:tab w:pos="1584" w:val="left"/>
        </w:tabs>
        <w:autoSpaceDE w:val="0"/>
        <w:widowControl/>
        <w:spacing w:line="197" w:lineRule="auto" w:before="82" w:after="0"/>
        <w:ind w:left="0" w:right="0" w:firstLine="0"/>
        <w:jc w:val="left"/>
      </w:pPr>
      <w:r>
        <w:rPr>
          <w:w w:val="103.38461215679462"/>
          <w:rFonts w:ascii="Calibri" w:hAnsi="Calibri" w:eastAsia="Calibri"/>
          <w:b w:val="0"/>
          <w:i w:val="0"/>
          <w:color w:val="767676"/>
          <w:sz w:val="13"/>
        </w:rPr>
        <w:t xml:space="preserve">Thursday, May 30, 2024 </w:t>
      </w:r>
      <w:r>
        <w:rPr>
          <w:w w:val="103.38461215679462"/>
          <w:rFonts w:ascii="Calibri" w:hAnsi="Calibri" w:eastAsia="Calibri"/>
          <w:b w:val="0"/>
          <w:i w:val="0"/>
          <w:color w:val="767676"/>
          <w:sz w:val="13"/>
        </w:rPr>
        <w:t>3:32 PM</w:t>
      </w:r>
    </w:p>
    <w:p>
      <w:pPr>
        <w:autoSpaceDN w:val="0"/>
        <w:autoSpaceDE w:val="0"/>
        <w:widowControl/>
        <w:spacing w:line="240" w:lineRule="auto" w:before="5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30389" cy="424815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930389" cy="4248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4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91580" cy="240284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402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4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93789" cy="39624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93789" cy="396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6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41830" cy="77724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77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0" w:lineRule="exact" w:before="982" w:after="0"/>
        <w:ind w:left="2544" w:right="0" w:firstLine="0"/>
        <w:jc w:val="left"/>
      </w:pPr>
      <w:r>
        <w:rPr>
          <w:w w:val="103.38461215679462"/>
          <w:rFonts w:ascii="TimesNewRomanPSMT" w:hAnsi="TimesNewRomanPSMT" w:eastAsia="TimesNewRomanPSMT"/>
          <w:b w:val="0"/>
          <w:i w:val="0"/>
          <w:color w:val="000000"/>
          <w:sz w:val="13"/>
        </w:rPr>
        <w:t>How to's Page 108</w:t>
      </w:r>
    </w:p>
    <w:p>
      <w:pPr>
        <w:sectPr>
          <w:pgSz w:w="11902" w:h="16865"/>
          <w:pgMar w:top="388" w:right="0" w:bottom="72" w:left="9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9009" cy="98933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79009" cy="989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0" w:lineRule="exact" w:before="14294" w:after="0"/>
        <w:ind w:left="0" w:right="5934" w:firstLine="0"/>
        <w:jc w:val="right"/>
      </w:pPr>
      <w:r>
        <w:rPr>
          <w:w w:val="103.38461215679462"/>
          <w:rFonts w:ascii="TimesNewRomanPSMT" w:hAnsi="TimesNewRomanPSMT" w:eastAsia="TimesNewRomanPSMT"/>
          <w:b w:val="0"/>
          <w:i w:val="0"/>
          <w:color w:val="000000"/>
          <w:sz w:val="13"/>
        </w:rPr>
        <w:t>How to's Page 109</w:t>
      </w:r>
    </w:p>
    <w:p>
      <w:pPr>
        <w:sectPr>
          <w:pgSz w:w="11902" w:h="16865"/>
          <w:pgMar w:top="360" w:right="1440" w:bottom="72" w:left="9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37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How to Add Context Menu Here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10:09 AM</w:t>
      </w:r>
    </w:p>
    <w:p>
      <w:pPr>
        <w:autoSpaceDN w:val="0"/>
        <w:autoSpaceDE w:val="0"/>
        <w:widowControl/>
        <w:spacing w:line="240" w:lineRule="auto" w:before="6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1390" cy="335407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3354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1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110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3"/>
        </w:rPr>
        <w:t>How to create a Folder into View</w:t>
      </w:r>
    </w:p>
    <w:p>
      <w:pPr>
        <w:autoSpaceDN w:val="0"/>
        <w:tabs>
          <w:tab w:pos="1836" w:val="left"/>
        </w:tabs>
        <w:autoSpaceDE w:val="0"/>
        <w:widowControl/>
        <w:spacing w:line="197" w:lineRule="auto" w:before="100" w:after="0"/>
        <w:ind w:left="0" w:right="0" w:firstLine="0"/>
        <w:jc w:val="left"/>
      </w:pPr>
      <w:r>
        <w:rPr>
          <w:w w:val="102.60000228881836"/>
          <w:rFonts w:ascii="Calibri" w:hAnsi="Calibri" w:eastAsia="Calibri"/>
          <w:b w:val="0"/>
          <w:i w:val="0"/>
          <w:color w:val="767676"/>
          <w:sz w:val="16"/>
        </w:rPr>
        <w:t xml:space="preserve">Saturday, June 1, 2024 </w:t>
      </w:r>
      <w:r>
        <w:tab/>
      </w:r>
      <w:r>
        <w:rPr>
          <w:w w:val="102.60000228881836"/>
          <w:rFonts w:ascii="Calibri" w:hAnsi="Calibri" w:eastAsia="Calibri"/>
          <w:b w:val="0"/>
          <w:i w:val="0"/>
          <w:color w:val="767676"/>
          <w:sz w:val="16"/>
        </w:rPr>
        <w:t>1:09 PM</w:t>
      </w:r>
    </w:p>
    <w:p>
      <w:pPr>
        <w:autoSpaceDN w:val="0"/>
        <w:autoSpaceDE w:val="0"/>
        <w:widowControl/>
        <w:spacing w:line="245" w:lineRule="auto" w:before="490" w:after="0"/>
        <w:ind w:left="0" w:right="1872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View - A view is a specific folder which does not contain any data but displays data that is physically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stored in other folders of the same type.</w:t>
      </w:r>
    </w:p>
    <w:p>
      <w:pPr>
        <w:autoSpaceDN w:val="0"/>
        <w:autoSpaceDE w:val="0"/>
        <w:widowControl/>
        <w:spacing w:line="197" w:lineRule="auto" w:before="472" w:after="0"/>
        <w:ind w:left="0" w:right="0" w:firstLine="0"/>
        <w:jc w:val="left"/>
      </w:pPr>
      <w:r>
        <w:rPr>
          <w:w w:val="98.87999852498372"/>
          <w:rFonts w:ascii="Calibri" w:hAnsi="Calibri" w:eastAsia="Calibri"/>
          <w:b w:val="0"/>
          <w:i w:val="0"/>
          <w:color w:val="595959"/>
          <w:sz w:val="15"/>
        </w:rPr>
        <w:t>From &lt;</w:t>
      </w:r>
      <w:r>
        <w:rPr>
          <w:w w:val="98.87999852498372"/>
          <w:rFonts w:ascii="Calibri" w:hAnsi="Calibri" w:eastAsia="Calibri"/>
          <w:b w:val="0"/>
          <w:i w:val="0"/>
          <w:color w:val="0066CC"/>
          <w:sz w:val="15"/>
          <w:u w:val="single"/>
        </w:rPr>
        <w:hyperlink r:id="rId206" w:history="1">
          <w:r>
            <w:rPr>
              <w:rStyle w:val="Hyperlink"/>
            </w:rPr>
            <w:t>https://experienceleague.adobe.com/en/docs/campaign/campaign-v8/config/configuration/folders-and-views</w:t>
          </w:r>
        </w:hyperlink>
      </w:r>
      <w:r>
        <w:rPr>
          <w:w w:val="98.87999852498372"/>
          <w:rFonts w:ascii="Calibri" w:hAnsi="Calibri" w:eastAsia="Calibri"/>
          <w:b w:val="0"/>
          <w:i w:val="0"/>
          <w:color w:val="595959"/>
          <w:sz w:val="15"/>
        </w:rPr>
        <w:t xml:space="preserve">&gt; </w:t>
      </w:r>
    </w:p>
    <w:p>
      <w:pPr>
        <w:autoSpaceDN w:val="0"/>
        <w:autoSpaceDE w:val="0"/>
        <w:widowControl/>
        <w:spacing w:line="197" w:lineRule="auto" w:before="484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Go to Properties</w:t>
      </w:r>
    </w:p>
    <w:p>
      <w:pPr>
        <w:autoSpaceDN w:val="0"/>
        <w:autoSpaceDE w:val="0"/>
        <w:widowControl/>
        <w:spacing w:line="240" w:lineRule="auto" w:before="22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65400" cy="172466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724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700" w:after="0"/>
        <w:ind w:left="0" w:right="73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Go to Restriction Tab </w:t>
      </w:r>
      <w:r>
        <w:br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This Folder is a View : Yes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8"/>
        </w:rPr>
        <w:t>Set the Conditions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09490" cy="36957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25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8"/>
        </w:rPr>
        <w:t>Click Save</w:t>
      </w:r>
    </w:p>
    <w:p>
      <w:pPr>
        <w:autoSpaceDN w:val="0"/>
        <w:autoSpaceDE w:val="0"/>
        <w:widowControl/>
        <w:spacing w:line="182" w:lineRule="exact" w:before="2070" w:after="0"/>
        <w:ind w:left="0" w:right="4946" w:firstLine="0"/>
        <w:jc w:val="right"/>
      </w:pPr>
      <w:r>
        <w:rPr>
          <w:w w:val="102.60000228881836"/>
          <w:rFonts w:ascii="TimesNewRomanPSMT" w:hAnsi="TimesNewRomanPSMT" w:eastAsia="TimesNewRomanPSMT"/>
          <w:b w:val="0"/>
          <w:i w:val="0"/>
          <w:color w:val="000000"/>
          <w:sz w:val="16"/>
        </w:rPr>
        <w:t>How to's Page 111</w:t>
      </w:r>
    </w:p>
    <w:p>
      <w:pPr>
        <w:sectPr>
          <w:pgSz w:w="11902" w:h="16865"/>
          <w:pgMar w:top="392" w:right="1440" w:bottom="4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64329" cy="108585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64329" cy="108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58" w:after="0"/>
        <w:ind w:left="0" w:right="10224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Yes </w:t>
      </w:r>
      <w:r>
        <w:br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Done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91960" cy="232791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327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exact" w:before="9614" w:after="0"/>
        <w:ind w:left="0" w:right="6386" w:firstLine="0"/>
        <w:jc w:val="right"/>
      </w:pPr>
      <w:r>
        <w:rPr>
          <w:w w:val="102.60000228881836"/>
          <w:rFonts w:ascii="TimesNewRomanPSMT" w:hAnsi="TimesNewRomanPSMT" w:eastAsia="TimesNewRomanPSMT"/>
          <w:b w:val="0"/>
          <w:i w:val="0"/>
          <w:color w:val="000000"/>
          <w:sz w:val="16"/>
        </w:rPr>
        <w:t>How to's Page 112</w:t>
      </w:r>
    </w:p>
    <w:p>
      <w:pPr>
        <w:sectPr>
          <w:pgSz w:w="11902" w:h="16865"/>
          <w:pgMar w:top="360" w:right="0" w:bottom="4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518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Create a new Database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5:22 PM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Create Database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89550" cy="275844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75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5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Selecting the Database Engine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14325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Connecting to the Database</w:t>
      </w:r>
    </w:p>
    <w:p>
      <w:pPr>
        <w:autoSpaceDN w:val="0"/>
        <w:autoSpaceDE w:val="0"/>
        <w:widowControl/>
        <w:spacing w:line="220" w:lineRule="exact" w:before="31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113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66395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Additional Configurations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66395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Installing the Package</w:t>
      </w:r>
    </w:p>
    <w:p>
      <w:pPr>
        <w:autoSpaceDN w:val="0"/>
        <w:autoSpaceDE w:val="0"/>
        <w:widowControl/>
        <w:spacing w:line="220" w:lineRule="exact" w:before="248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114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27686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Additional Configurations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46964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9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Creating the Database</w:t>
      </w:r>
    </w:p>
    <w:p>
      <w:pPr>
        <w:autoSpaceDN w:val="0"/>
        <w:autoSpaceDE w:val="0"/>
        <w:widowControl/>
        <w:spacing w:line="220" w:lineRule="exact" w:before="39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115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2000" cy="346964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9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043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116</w:t>
      </w:r>
    </w:p>
    <w:p>
      <w:pPr>
        <w:sectPr>
          <w:pgSz w:w="11902" w:h="16865"/>
          <w:pgMar w:top="36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232" w:val="left"/>
        </w:tabs>
        <w:autoSpaceDE w:val="0"/>
        <w:widowControl/>
        <w:spacing w:line="245" w:lineRule="auto" w:before="0" w:after="0"/>
        <w:ind w:left="0" w:right="5472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Create a New Instance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5:22 PM</w:t>
      </w:r>
    </w:p>
    <w:p>
      <w:pPr>
        <w:autoSpaceDN w:val="0"/>
        <w:autoSpaceDE w:val="0"/>
        <w:widowControl/>
        <w:spacing w:line="240" w:lineRule="auto" w:before="5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33109" cy="327787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33109" cy="3277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53330" cy="2297429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297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4960" w:after="0"/>
        <w:ind w:left="0" w:right="39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117</w:t>
      </w:r>
    </w:p>
    <w:p>
      <w:pPr>
        <w:sectPr>
          <w:pgSz w:w="11902" w:h="16865"/>
          <w:pgMar w:top="398" w:right="125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tabs>
          <w:tab w:pos="2050" w:val="left"/>
        </w:tabs>
        <w:autoSpaceDE w:val="0"/>
        <w:widowControl/>
        <w:spacing w:line="245" w:lineRule="auto" w:before="0" w:after="0"/>
        <w:ind w:left="0" w:right="590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7"/>
        </w:rPr>
        <w:t xml:space="preserve">How to Login to Client Console </w:t>
      </w:r>
      <w:r>
        <w:br/>
      </w:r>
      <w:r>
        <w:rPr>
          <w:w w:val="101.60000059339735"/>
          <w:rFonts w:ascii="Calibri" w:hAnsi="Calibri" w:eastAsia="Calibri"/>
          <w:b w:val="0"/>
          <w:i w:val="0"/>
          <w:color w:val="767676"/>
          <w:sz w:val="18"/>
        </w:rPr>
        <w:t xml:space="preserve">Saturday, June 1, 2024 </w:t>
      </w:r>
      <w:r>
        <w:tab/>
      </w:r>
      <w:r>
        <w:rPr>
          <w:w w:val="101.60000059339735"/>
          <w:rFonts w:ascii="Calibri" w:hAnsi="Calibri" w:eastAsia="Calibri"/>
          <w:b w:val="0"/>
          <w:i w:val="0"/>
          <w:color w:val="767676"/>
          <w:sz w:val="18"/>
        </w:rPr>
        <w:t>5:24 PM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03500" cy="21844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18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34" w:after="0"/>
        <w:ind w:left="0" w:right="0" w:firstLine="0"/>
        <w:jc w:val="left"/>
      </w:pPr>
      <w:r>
        <w:rPr>
          <w:w w:val="101.28000259399414"/>
          <w:rFonts w:ascii="Calibri" w:hAnsi="Calibri" w:eastAsia="Calibri"/>
          <w:b w:val="0"/>
          <w:i w:val="0"/>
          <w:color w:val="000000"/>
          <w:sz w:val="20"/>
        </w:rPr>
        <w:t>Create Connections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04330" cy="283464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283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34" w:after="0"/>
        <w:ind w:left="0" w:right="0" w:firstLine="0"/>
        <w:jc w:val="left"/>
      </w:pPr>
      <w:r>
        <w:rPr>
          <w:w w:val="101.28000259399414"/>
          <w:rFonts w:ascii="Calibri" w:hAnsi="Calibri" w:eastAsia="Calibri"/>
          <w:b w:val="0"/>
          <w:i w:val="0"/>
          <w:color w:val="000000"/>
          <w:sz w:val="20"/>
        </w:rPr>
        <w:t>Login Successful</w:t>
      </w:r>
    </w:p>
    <w:p>
      <w:pPr>
        <w:autoSpaceDN w:val="0"/>
        <w:autoSpaceDE w:val="0"/>
        <w:widowControl/>
        <w:spacing w:line="202" w:lineRule="exact" w:before="5266" w:after="0"/>
        <w:ind w:left="0" w:right="5746" w:firstLine="0"/>
        <w:jc w:val="right"/>
      </w:pPr>
      <w:r>
        <w:rPr>
          <w:w w:val="101.60000059339735"/>
          <w:rFonts w:ascii="TimesNewRomanPSMT" w:hAnsi="TimesNewRomanPSMT" w:eastAsia="TimesNewRomanPSMT"/>
          <w:b w:val="0"/>
          <w:i w:val="0"/>
          <w:color w:val="000000"/>
          <w:sz w:val="18"/>
        </w:rPr>
        <w:t>How to's Page 118</w:t>
      </w:r>
    </w:p>
    <w:p>
      <w:pPr>
        <w:sectPr>
          <w:pgSz w:w="11902" w:h="16865"/>
          <w:pgMar w:top="396" w:right="2" w:bottom="28" w:left="13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EXTEND A SCHEMA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8:43 AM</w:t>
      </w:r>
    </w:p>
    <w:p>
      <w:pPr>
        <w:autoSpaceDN w:val="0"/>
        <w:autoSpaceDE w:val="0"/>
        <w:widowControl/>
        <w:spacing w:line="240" w:lineRule="auto" w:before="8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0510" cy="329438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29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DO NOT CHANGE ANYTHING OTHER THAN NAMESPACE (OPTIONAL)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298699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98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580" w:after="0"/>
        <w:ind w:left="0" w:right="82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ADDED NEW COLUMNS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DELETED 1 COLUMNS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99822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9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224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119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4"/>
        <w:ind w:left="0" w:right="0"/>
      </w:pPr>
    </w:p>
    <w:p>
      <w:pPr>
        <w:autoSpaceDN w:val="0"/>
        <w:autoSpaceDE w:val="0"/>
        <w:widowControl/>
        <w:spacing w:line="338" w:lineRule="auto" w:before="0" w:after="0"/>
        <w:ind w:left="0" w:right="53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ALL THESE CHANGES TAKES PLACE IN ORIGINAL SCHEMA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THEN…. UPDATEDATABASESTRUCTURE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66421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40990" cy="1310639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310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https://capgemini-my.sharepoint.com/personal/amit-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umedali_lakhani_capgemini_com/Documents/Documents/ACC%20Certification%20Preparation/2.%</w:t>
          </w:r>
        </w:hyperlink>
      </w:r>
    </w:p>
    <w:p>
      <w:pPr>
        <w:autoSpaceDN w:val="0"/>
        <w:autoSpaceDE w:val="0"/>
        <w:widowControl/>
        <w:spacing w:line="197" w:lineRule="auto" w:before="4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18" w:history="1">
          <w:r>
            <w:rPr>
              <w:rStyle w:val="Hyperlink"/>
            </w:rPr>
            <w:t>20Customization.docx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9202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120</w:t>
      </w:r>
    </w:p>
    <w:p>
      <w:pPr>
        <w:sectPr>
          <w:pgSz w:w="11902" w:h="16865"/>
          <w:pgMar w:top="376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QueryDef Javascript</w:t>
      </w:r>
    </w:p>
    <w:p>
      <w:pPr>
        <w:autoSpaceDN w:val="0"/>
        <w:tabs>
          <w:tab w:pos="2232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Saturday, June 1,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10:10 AM</w:t>
      </w:r>
    </w:p>
    <w:p>
      <w:pPr>
        <w:autoSpaceDN w:val="0"/>
        <w:autoSpaceDE w:val="0"/>
        <w:widowControl/>
        <w:spacing w:line="224" w:lineRule="exact" w:before="278" w:after="0"/>
        <w:ind w:left="0" w:right="4464" w:firstLine="0"/>
        <w:jc w:val="left"/>
      </w:pPr>
      <w:r>
        <w:rPr>
          <w:rFonts w:ascii="Arial,Bold" w:hAnsi="Arial,Bold" w:eastAsia="Arial,Bold"/>
          <w:b/>
          <w:i w:val="0"/>
          <w:color w:val="242424"/>
          <w:sz w:val="20"/>
        </w:rPr>
        <w:t xml:space="preserve">queryDef operation =”select” Query </w:t>
      </w:r>
      <w:r>
        <w:br/>
      </w:r>
      <w:r>
        <w:rPr>
          <w:rFonts w:ascii="ArialMT" w:hAnsi="ArialMT" w:eastAsia="ArialMT"/>
          <w:b w:val="0"/>
          <w:i w:val="0"/>
          <w:color w:val="363636"/>
          <w:sz w:val="20"/>
        </w:rPr>
        <w:t>Zero or more elements are returned as a collection.</w:t>
      </w:r>
    </w:p>
    <w:p>
      <w:pPr>
        <w:autoSpaceDN w:val="0"/>
        <w:autoSpaceDE w:val="0"/>
        <w:widowControl/>
        <w:spacing w:line="222" w:lineRule="exact" w:before="22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var m = 'Chris';</w:t>
      </w:r>
    </w:p>
    <w:p>
      <w:pPr>
        <w:autoSpaceDN w:val="0"/>
        <w:autoSpaceDE w:val="0"/>
        <w:widowControl/>
        <w:spacing w:line="222" w:lineRule="exact" w:before="2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var xml = &lt;queryDef schema="nms:recipient" operation="select"&gt;</w:t>
      </w:r>
    </w:p>
    <w:p>
      <w:pPr>
        <w:autoSpaceDN w:val="0"/>
        <w:tabs>
          <w:tab w:pos="334" w:val="left"/>
        </w:tabs>
        <w:autoSpaceDE w:val="0"/>
        <w:widowControl/>
        <w:spacing w:line="224" w:lineRule="exact" w:before="222" w:after="0"/>
        <w:ind w:left="222" w:right="6048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&lt;select&gt;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expr="@firstName"/&gt;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expr="@lastName"/&gt;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expr="@email"/&gt;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expr="@gender"/&gt;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&lt;/select&gt;</w:t>
      </w:r>
    </w:p>
    <w:p>
      <w:pPr>
        <w:autoSpaceDN w:val="0"/>
        <w:tabs>
          <w:tab w:pos="334" w:val="left"/>
        </w:tabs>
        <w:autoSpaceDE w:val="0"/>
        <w:widowControl/>
        <w:spacing w:line="222" w:lineRule="exact" w:before="226" w:after="0"/>
        <w:ind w:left="222" w:right="5328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&lt;orderBy&gt;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expr="@lastName" sort="1"/&gt;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&lt;/orderBy&gt;</w:t>
      </w:r>
    </w:p>
    <w:p>
      <w:pPr>
        <w:autoSpaceDN w:val="0"/>
        <w:tabs>
          <w:tab w:pos="222" w:val="left"/>
          <w:tab w:pos="334" w:val="left"/>
        </w:tabs>
        <w:autoSpaceDE w:val="0"/>
        <w:widowControl/>
        <w:spacing w:line="224" w:lineRule="exact" w:before="222" w:after="0"/>
        <w:ind w:left="0" w:right="288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&lt;where&gt;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&lt;condition boolOperator="AND" expr="@email IS NOT NULL"/&gt;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&lt;condition expr="@gender = 1"/&gt;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&lt;/where&gt; 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>&lt;/queryDef&gt;</w:t>
      </w:r>
    </w:p>
    <w:p>
      <w:pPr>
        <w:autoSpaceDN w:val="0"/>
        <w:autoSpaceDE w:val="0"/>
        <w:widowControl/>
        <w:spacing w:line="224" w:lineRule="exact" w:before="224" w:after="0"/>
        <w:ind w:left="0" w:right="5616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var query = xtk.queryDef.create(xml); 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>var res = query.ExecuteQuery();</w:t>
      </w:r>
    </w:p>
    <w:p>
      <w:pPr>
        <w:autoSpaceDN w:val="0"/>
        <w:autoSpaceDE w:val="0"/>
        <w:widowControl/>
        <w:spacing w:line="222" w:lineRule="exact" w:before="224" w:after="2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for each (var r in res.recipient)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11"/>
        <w:gridCol w:w="4511"/>
      </w:tblGrid>
      <w:tr>
        <w:trPr>
          <w:trHeight w:hRule="exact" w:val="444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42424"/>
                <w:sz w:val="20"/>
              </w:rPr>
              <w:t>{</w:t>
            </w:r>
          </w:p>
        </w:tc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2" w:after="0"/>
              <w:ind w:left="8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42424"/>
                <w:sz w:val="20"/>
              </w:rPr>
              <w:t xml:space="preserve"> if(r.@firstName == m)</w:t>
            </w:r>
          </w:p>
        </w:tc>
      </w:tr>
    </w:tbl>
    <w:p>
      <w:pPr>
        <w:autoSpaceDN w:val="0"/>
        <w:tabs>
          <w:tab w:pos="334" w:val="left"/>
        </w:tabs>
        <w:autoSpaceDE w:val="0"/>
        <w:widowControl/>
        <w:spacing w:line="224" w:lineRule="exact" w:before="0" w:after="2"/>
        <w:ind w:left="166" w:right="4896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{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logInfo(r.@firstName +" "+r.@lastName);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11"/>
        <w:gridCol w:w="4511"/>
      </w:tblGrid>
      <w:tr>
        <w:trPr>
          <w:trHeight w:hRule="exact" w:val="506"/>
        </w:trPr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2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42424"/>
                <w:sz w:val="20"/>
              </w:rPr>
              <w:t>}</w:t>
            </w:r>
          </w:p>
        </w:tc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42424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222" w:lineRule="exact" w:before="16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--------------------------------------------------------------------------------------------------------------------</w:t>
      </w:r>
    </w:p>
    <w:p>
      <w:pPr>
        <w:autoSpaceDN w:val="0"/>
        <w:autoSpaceDE w:val="0"/>
        <w:widowControl/>
        <w:spacing w:line="224" w:lineRule="exact" w:before="222" w:after="0"/>
        <w:ind w:left="0" w:right="576" w:firstLine="0"/>
        <w:jc w:val="left"/>
      </w:pPr>
      <w:r>
        <w:rPr>
          <w:rFonts w:ascii="Arial,Bold" w:hAnsi="Arial,Bold" w:eastAsia="Arial,Bold"/>
          <w:b/>
          <w:i w:val="0"/>
          <w:color w:val="242424"/>
          <w:sz w:val="20"/>
        </w:rPr>
        <w:t xml:space="preserve">queryDef operation = get / getIfExists Query </w:t>
      </w:r>
      <w:r>
        <w:br/>
      </w:r>
      <w:r>
        <w:rPr>
          <w:rFonts w:ascii="Arial,Bold" w:hAnsi="Arial,Bold" w:eastAsia="Arial,Bold"/>
          <w:b/>
          <w:i w:val="0"/>
          <w:color w:val="242424"/>
          <w:sz w:val="20"/>
        </w:rPr>
        <w:t>get-&gt;</w:t>
      </w:r>
      <w:r>
        <w:rPr>
          <w:rFonts w:ascii="ArialMT" w:hAnsi="ArialMT" w:eastAsia="ArialMT"/>
          <w:b w:val="0"/>
          <w:i w:val="0"/>
          <w:color w:val="363636"/>
          <w:sz w:val="20"/>
        </w:rPr>
        <w:t xml:space="preserve"> One element is returned. If no match element exists, then an</w:t>
      </w:r>
      <w:r>
        <w:rPr>
          <w:rFonts w:ascii="Arial,Bold" w:hAnsi="Arial,Bold" w:eastAsia="Arial,Bold"/>
          <w:b/>
          <w:i w:val="0"/>
          <w:color w:val="363636"/>
          <w:sz w:val="20"/>
        </w:rPr>
        <w:t xml:space="preserve"> error</w:t>
      </w:r>
      <w:r>
        <w:rPr>
          <w:rFonts w:ascii="ArialMT" w:hAnsi="ArialMT" w:eastAsia="ArialMT"/>
          <w:b w:val="0"/>
          <w:i w:val="0"/>
          <w:color w:val="363636"/>
          <w:sz w:val="20"/>
        </w:rPr>
        <w:t xml:space="preserve"> is returned. </w:t>
      </w:r>
      <w:r>
        <w:rPr>
          <w:rFonts w:ascii="Arial,Bold" w:hAnsi="Arial,Bold" w:eastAsia="Arial,Bold"/>
          <w:b/>
          <w:i w:val="0"/>
          <w:color w:val="242424"/>
          <w:sz w:val="20"/>
        </w:rPr>
        <w:t>getIfExists -&gt;</w:t>
      </w:r>
      <w:r>
        <w:rPr>
          <w:rFonts w:ascii="ArialMT" w:hAnsi="ArialMT" w:eastAsia="ArialMT"/>
          <w:b w:val="0"/>
          <w:i w:val="0"/>
          <w:color w:val="363636"/>
          <w:sz w:val="20"/>
        </w:rPr>
        <w:t xml:space="preserve"> </w:t>
      </w:r>
      <w:r>
        <w:rPr>
          <w:shd w:val="clear" w:color="auto" w:fill="f9f9f9"/>
          <w:rFonts w:ascii="ArialMT" w:hAnsi="ArialMT" w:eastAsia="ArialMT"/>
          <w:b w:val="0"/>
          <w:i w:val="0"/>
          <w:color w:val="363636"/>
          <w:sz w:val="20"/>
        </w:rPr>
        <w:t>One element is returned. If no match element exists, then an</w:t>
      </w:r>
      <w:r>
        <w:rPr>
          <w:shd w:val="clear" w:color="auto" w:fill="f9f9f9"/>
          <w:rFonts w:ascii="Arial,Bold" w:hAnsi="Arial,Bold" w:eastAsia="Arial,Bold"/>
          <w:b/>
          <w:i w:val="0"/>
          <w:color w:val="363636"/>
          <w:sz w:val="20"/>
        </w:rPr>
        <w:t xml:space="preserve"> empty</w:t>
      </w:r>
      <w:r>
        <w:rPr>
          <w:shd w:val="clear" w:color="auto" w:fill="f9f9f9"/>
          <w:rFonts w:ascii="ArialMT" w:hAnsi="ArialMT" w:eastAsia="ArialMT"/>
          <w:b w:val="0"/>
          <w:i w:val="0"/>
          <w:color w:val="363636"/>
          <w:sz w:val="20"/>
        </w:rPr>
        <w:t xml:space="preserve"> element is </w:t>
      </w:r>
      <w:r>
        <w:rPr>
          <w:shd w:val="clear" w:color="auto" w:fill="f9f9f9"/>
          <w:rFonts w:ascii="ArialMT" w:hAnsi="ArialMT" w:eastAsia="ArialMT"/>
          <w:b w:val="0"/>
          <w:i w:val="0"/>
          <w:color w:val="363636"/>
          <w:sz w:val="20"/>
        </w:rPr>
        <w:t>returned.</w:t>
      </w:r>
    </w:p>
    <w:p>
      <w:pPr>
        <w:autoSpaceDN w:val="0"/>
        <w:autoSpaceDE w:val="0"/>
        <w:widowControl/>
        <w:spacing w:line="222" w:lineRule="exact" w:before="2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var xml = &lt;queryDef schema="nms:recipient" operation="get"&gt;</w:t>
      </w:r>
    </w:p>
    <w:p>
      <w:pPr>
        <w:autoSpaceDN w:val="0"/>
        <w:tabs>
          <w:tab w:pos="334" w:val="left"/>
        </w:tabs>
        <w:autoSpaceDE w:val="0"/>
        <w:widowControl/>
        <w:spacing w:line="224" w:lineRule="exact" w:before="224" w:after="0"/>
        <w:ind w:left="222" w:right="6048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&lt;select&gt;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expr="@firstName"/&gt;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expr="@lastName"/&gt;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expr="@email"/&gt;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&lt;node expr="@gender"/&gt;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&lt;/select&gt;</w:t>
      </w:r>
    </w:p>
    <w:p>
      <w:pPr>
        <w:autoSpaceDN w:val="0"/>
        <w:tabs>
          <w:tab w:pos="334" w:val="left"/>
        </w:tabs>
        <w:autoSpaceDE w:val="0"/>
        <w:widowControl/>
        <w:spacing w:line="224" w:lineRule="exact" w:before="224" w:after="0"/>
        <w:ind w:left="222" w:right="288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&lt;where&gt;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&lt;condition boolOperator="AND" expr="@email IS NOT NULL"/&gt;</w:t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&lt;condition expr="@email = 'chris.sandor@oohayyyy.com'"/&gt;</w:t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&lt;/where&gt;</w:t>
      </w:r>
    </w:p>
    <w:p>
      <w:pPr>
        <w:autoSpaceDN w:val="0"/>
        <w:autoSpaceDE w:val="0"/>
        <w:widowControl/>
        <w:spacing w:line="222" w:lineRule="exact" w:before="22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&lt;/queryDef&gt;</w:t>
      </w:r>
    </w:p>
    <w:p>
      <w:pPr>
        <w:autoSpaceDN w:val="0"/>
        <w:autoSpaceDE w:val="0"/>
        <w:widowControl/>
        <w:spacing w:line="222" w:lineRule="exact" w:before="2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var query = xtk.queryDef.create(xml);</w:t>
      </w:r>
    </w:p>
    <w:p>
      <w:pPr>
        <w:autoSpaceDN w:val="0"/>
        <w:autoSpaceDE w:val="0"/>
        <w:widowControl/>
        <w:spacing w:line="222" w:lineRule="exact" w:before="22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var res = query.ExecuteQuery();</w:t>
      </w:r>
    </w:p>
    <w:p>
      <w:pPr>
        <w:autoSpaceDN w:val="0"/>
        <w:autoSpaceDE w:val="0"/>
        <w:widowControl/>
        <w:spacing w:line="222" w:lineRule="exact" w:before="2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logInfo(res.@firstName);</w:t>
      </w:r>
    </w:p>
    <w:p>
      <w:pPr>
        <w:autoSpaceDN w:val="0"/>
        <w:autoSpaceDE w:val="0"/>
        <w:widowControl/>
        <w:spacing w:line="220" w:lineRule="exact" w:before="7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121</w:t>
      </w:r>
    </w:p>
    <w:p>
      <w:pPr>
        <w:sectPr>
          <w:pgSz w:w="11902" w:h="16865"/>
          <w:pgMar w:top="40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224" w:lineRule="exact" w:before="0" w:after="0"/>
        <w:ind w:left="0" w:right="864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--------------------------------------------------------------------------------------------------------------------</w:t>
      </w:r>
      <w:r>
        <w:rPr>
          <w:rFonts w:ascii="Arial,Bold" w:hAnsi="Arial,Bold" w:eastAsia="Arial,Bold"/>
          <w:b/>
          <w:i w:val="0"/>
          <w:color w:val="242424"/>
          <w:sz w:val="20"/>
        </w:rPr>
        <w:t xml:space="preserve">queryDef operation =”count ” Query </w:t>
      </w:r>
      <w:r>
        <w:br/>
      </w:r>
      <w:r>
        <w:rPr>
          <w:shd w:val="clear" w:color="auto" w:fill="f9f9f9"/>
          <w:rFonts w:ascii="ArialMT" w:hAnsi="ArialMT" w:eastAsia="ArialMT"/>
          <w:b w:val="0"/>
          <w:i w:val="0"/>
          <w:color w:val="363636"/>
          <w:sz w:val="20"/>
        </w:rPr>
        <w:t>The number of matching records is returned in the form of an element with a count attribute.</w:t>
      </w:r>
    </w:p>
    <w:p>
      <w:pPr>
        <w:autoSpaceDN w:val="0"/>
        <w:autoSpaceDE w:val="0"/>
        <w:widowControl/>
        <w:spacing w:line="222" w:lineRule="exact" w:before="22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var xml = &lt;queryDef schema="nms:recipient" operation="count"&gt;</w:t>
      </w:r>
    </w:p>
    <w:p>
      <w:pPr>
        <w:autoSpaceDN w:val="0"/>
        <w:tabs>
          <w:tab w:pos="278" w:val="left"/>
          <w:tab w:pos="334" w:val="left"/>
        </w:tabs>
        <w:autoSpaceDE w:val="0"/>
        <w:widowControl/>
        <w:spacing w:line="224" w:lineRule="exact" w:before="224" w:after="0"/>
        <w:ind w:left="222" w:right="4752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&lt;where&gt;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&lt;condition expr="@email IS NOT NULL"/&gt;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&lt;/where&gt;</w:t>
      </w:r>
    </w:p>
    <w:p>
      <w:pPr>
        <w:autoSpaceDN w:val="0"/>
        <w:autoSpaceDE w:val="0"/>
        <w:widowControl/>
        <w:spacing w:line="222" w:lineRule="exact" w:before="22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&lt;/queryDef&gt;</w:t>
      </w:r>
    </w:p>
    <w:p>
      <w:pPr>
        <w:autoSpaceDN w:val="0"/>
        <w:autoSpaceDE w:val="0"/>
        <w:widowControl/>
        <w:spacing w:line="224" w:lineRule="exact" w:before="222" w:after="0"/>
        <w:ind w:left="0" w:right="5616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var query = xtk.queryDef.create(xml); 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var res = query.ExecuteQuery(); 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>logInfo(res.@count);</w:t>
      </w:r>
    </w:p>
    <w:p>
      <w:pPr>
        <w:autoSpaceDN w:val="0"/>
        <w:autoSpaceDE w:val="0"/>
        <w:widowControl/>
        <w:spacing w:line="224" w:lineRule="exact" w:before="222" w:after="0"/>
        <w:ind w:left="0" w:right="3024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----------------------------------------------------------------------------------------</w:t>
      </w:r>
      <w:r>
        <w:rPr>
          <w:rFonts w:ascii="Arial,Bold" w:hAnsi="Arial,Bold" w:eastAsia="Arial,Bold"/>
          <w:b/>
          <w:i w:val="0"/>
          <w:color w:val="242424"/>
          <w:sz w:val="20"/>
        </w:rPr>
        <w:t>InsertorUpdate Operation</w:t>
      </w:r>
    </w:p>
    <w:p>
      <w:pPr>
        <w:autoSpaceDN w:val="0"/>
        <w:tabs>
          <w:tab w:pos="556" w:val="left"/>
          <w:tab w:pos="558" w:val="left"/>
        </w:tabs>
        <w:autoSpaceDE w:val="0"/>
        <w:widowControl/>
        <w:spacing w:line="224" w:lineRule="exact" w:before="224" w:after="0"/>
        <w:ind w:left="0" w:right="432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dxml = &lt;recipient xtkschema="nms:recipient"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_operation="insertOrUpdate" _key="@email"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lastName="Lennon"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firstName="John"</w:t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email=</w:t>
      </w:r>
      <w:r>
        <w:rPr>
          <w:rFonts w:ascii="ArialMT" w:hAnsi="ArialMT" w:eastAsia="ArialMT"/>
          <w:b w:val="0"/>
          <w:i w:val="0"/>
          <w:color w:val="0066CC"/>
          <w:sz w:val="20"/>
          <w:u w:val="single"/>
        </w:rPr>
        <w:hyperlink r:id="rId227" w:history="1">
          <w:r>
            <w:rPr>
              <w:rStyle w:val="Hyperlink"/>
            </w:rPr>
            <w:t xml:space="preserve">johnlennon@thebeatles.com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242424"/>
          <w:sz w:val="20"/>
        </w:rPr>
        <w:t>/&gt;</w:t>
      </w:r>
    </w:p>
    <w:p>
      <w:pPr>
        <w:autoSpaceDN w:val="0"/>
        <w:autoSpaceDE w:val="0"/>
        <w:widowControl/>
        <w:spacing w:line="222" w:lineRule="exact" w:before="22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xtk.session.Write(dxml)</w:t>
      </w:r>
    </w:p>
    <w:p>
      <w:pPr>
        <w:autoSpaceDN w:val="0"/>
        <w:autoSpaceDE w:val="0"/>
        <w:widowControl/>
        <w:spacing w:line="224" w:lineRule="exact" w:before="446" w:after="0"/>
        <w:ind w:left="0" w:right="3024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----------------------------------------------------------------------------------------</w:t>
      </w:r>
      <w:r>
        <w:rPr>
          <w:rFonts w:ascii="Arial,Bold" w:hAnsi="Arial,Bold" w:eastAsia="Arial,Bold"/>
          <w:b/>
          <w:i w:val="0"/>
          <w:color w:val="242424"/>
          <w:sz w:val="20"/>
        </w:rPr>
        <w:t>Delete Operation</w:t>
      </w:r>
    </w:p>
    <w:p>
      <w:pPr>
        <w:autoSpaceDN w:val="0"/>
        <w:tabs>
          <w:tab w:pos="110" w:val="left"/>
          <w:tab w:pos="166" w:val="left"/>
        </w:tabs>
        <w:autoSpaceDE w:val="0"/>
        <w:widowControl/>
        <w:spacing w:line="224" w:lineRule="exact" w:before="222" w:after="0"/>
        <w:ind w:left="0" w:right="5328" w:firstLine="0"/>
        <w:jc w:val="left"/>
      </w:pPr>
      <w:r>
        <w:rPr>
          <w:rFonts w:ascii="ArialMT" w:hAnsi="ArialMT" w:eastAsia="ArialMT"/>
          <w:b w:val="0"/>
          <w:i w:val="0"/>
          <w:color w:val="242424"/>
          <w:sz w:val="20"/>
        </w:rPr>
        <w:t>xtk.session.Write(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&lt;recipient xtkschema="nms:recipient"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_operation="delete"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42424"/>
          <w:sz w:val="20"/>
        </w:rPr>
        <w:t xml:space="preserve"> id={w.@id}/&gt;</w:t>
      </w:r>
    </w:p>
    <w:p>
      <w:pPr>
        <w:autoSpaceDN w:val="0"/>
        <w:autoSpaceDE w:val="0"/>
        <w:widowControl/>
        <w:spacing w:line="197" w:lineRule="auto" w:before="30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From </w:t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595959"/>
          <w:sz w:val="18"/>
        </w:rPr>
        <w:t>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228" w:history="1">
          <w:r>
            <w:rPr>
              <w:rStyle w:val="Hyperlink"/>
            </w:rPr>
            <w:t>https://outlook.office.com/mail/id/AAMkAGI0Yjk1YzFhLTI2ZjEtNDBjMS1iMWI5LWQ5YTNjNDdhNThlMwBGAAAAAABZ9eS</w:t>
          </w:r>
        </w:hyperlink>
      </w:r>
    </w:p>
    <w:p>
      <w:pPr>
        <w:autoSpaceDN w:val="0"/>
        <w:autoSpaceDE w:val="0"/>
        <w:widowControl/>
        <w:spacing w:line="197" w:lineRule="auto" w:before="4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228" w:history="1">
          <w:r>
            <w:rPr>
              <w:rStyle w:val="Hyperlink"/>
            </w:rPr>
            <w:t>uYMPvQKoF%2B4liKLsSBwDUNhtIwMavRIOdiC70keMiAAAAAAEJAADUNhtIwMavRIOdiC70keMiAABnxUOwAAA%3D?</w:t>
          </w:r>
        </w:hyperlink>
      </w:r>
    </w:p>
    <w:p>
      <w:pPr>
        <w:autoSpaceDN w:val="0"/>
        <w:autoSpaceDE w:val="0"/>
        <w:widowControl/>
        <w:spacing w:line="197" w:lineRule="auto" w:before="3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228" w:history="1">
          <w:r>
            <w:rPr>
              <w:rStyle w:val="Hyperlink"/>
            </w:rPr>
            <w:t>nativeVersion=1.2024.516.100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672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122</w:t>
      </w:r>
    </w:p>
    <w:p>
      <w:pPr>
        <w:sectPr>
          <w:pgSz w:w="11902" w:h="16865"/>
          <w:pgMar w:top="352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338" w:val="left"/>
        </w:tabs>
        <w:autoSpaceDE w:val="0"/>
        <w:widowControl/>
        <w:spacing w:line="245" w:lineRule="auto" w:before="0" w:after="0"/>
        <w:ind w:left="0" w:right="7344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UPDATE DATA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8:45 AM</w:t>
      </w:r>
    </w:p>
    <w:p>
      <w:pPr>
        <w:autoSpaceDN w:val="0"/>
        <w:autoSpaceDE w:val="0"/>
        <w:widowControl/>
        <w:spacing w:line="240" w:lineRule="auto" w:before="108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4969" cy="580389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34969" cy="580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53441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34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Note: Uploading on Server is Mandatory</w:t>
      </w:r>
    </w:p>
    <w:p>
      <w:pPr>
        <w:autoSpaceDN w:val="0"/>
        <w:autoSpaceDE w:val="0"/>
        <w:widowControl/>
        <w:spacing w:line="220" w:lineRule="exact" w:before="6204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123</w:t>
      </w:r>
    </w:p>
    <w:p>
      <w:pPr>
        <w:sectPr>
          <w:pgSz w:w="11902" w:h="16865"/>
          <w:pgMar w:top="398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351536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15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1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Note: Updated Dimension -&gt; My Schema</w:t>
      </w:r>
    </w:p>
    <w:p>
      <w:pPr>
        <w:autoSpaceDN w:val="0"/>
        <w:autoSpaceDE w:val="0"/>
        <w:widowControl/>
        <w:spacing w:line="197" w:lineRule="auto" w:before="85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Extend a Schema and Add your own Attributes</w:t>
      </w:r>
    </w:p>
    <w:p>
      <w:pPr>
        <w:autoSpaceDN w:val="0"/>
        <w:autoSpaceDE w:val="0"/>
        <w:widowControl/>
        <w:spacing w:line="245" w:lineRule="auto" w:before="850" w:after="0"/>
        <w:ind w:left="0" w:right="6048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 xml:space="preserve">Steps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Tools -&gt; Advanced -&gt; Update Database Structure</w:t>
      </w:r>
    </w:p>
    <w:p>
      <w:pPr>
        <w:autoSpaceDN w:val="0"/>
        <w:autoSpaceDE w:val="0"/>
        <w:widowControl/>
        <w:spacing w:line="197" w:lineRule="auto" w:before="165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Delete Schema Data according to the Condition</w:t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23029" cy="101727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23029" cy="101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406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124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75768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7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15494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4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06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Update Data</w:t>
      </w:r>
    </w:p>
    <w:p>
      <w:pPr>
        <w:autoSpaceDN w:val="0"/>
        <w:autoSpaceDE w:val="0"/>
        <w:widowControl/>
        <w:spacing w:line="240" w:lineRule="auto" w:before="2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5579" cy="558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5579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9400" cy="231775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1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536" w:after="0"/>
        <w:ind w:left="0" w:right="521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125</w:t>
      </w:r>
    </w:p>
    <w:p>
      <w:pPr>
        <w:sectPr>
          <w:pgSz w:w="11902" w:h="16865"/>
          <w:pgMar w:top="360" w:right="6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0"/>
        <w:ind w:left="0" w:right="0"/>
      </w:pPr>
    </w:p>
    <w:p>
      <w:pPr>
        <w:autoSpaceDN w:val="0"/>
        <w:autoSpaceDE w:val="0"/>
        <w:widowControl/>
        <w:spacing w:line="245" w:lineRule="auto" w:before="36" w:after="0"/>
        <w:ind w:left="0" w:right="864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 xml:space="preserve">umedali_lakhani_capgemini_com/Documents/Documents/ACC%20Certification%20Preparation/1.%20System%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41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126</w:t>
      </w:r>
    </w:p>
    <w:p>
      <w:pPr>
        <w:sectPr>
          <w:pgSz w:w="11902" w:h="16865"/>
          <w:pgMar w:top="906" w:right="1440" w:bottom="14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CREATE SCHEMA</w:t>
      </w:r>
    </w:p>
    <w:p>
      <w:pPr>
        <w:autoSpaceDN w:val="0"/>
        <w:tabs>
          <w:tab w:pos="2344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Thursday, May 30,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8:45 AM</w:t>
      </w:r>
    </w:p>
    <w:p>
      <w:pPr>
        <w:autoSpaceDN w:val="0"/>
        <w:autoSpaceDE w:val="0"/>
        <w:widowControl/>
        <w:spacing w:line="197" w:lineRule="auto" w:before="32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Create a Schema with autopk</w:t>
      </w:r>
    </w:p>
    <w:p>
      <w:pPr>
        <w:autoSpaceDN w:val="0"/>
        <w:tabs>
          <w:tab w:pos="50" w:val="left"/>
          <w:tab w:pos="496" w:val="left"/>
        </w:tabs>
        <w:autoSpaceDE w:val="0"/>
        <w:widowControl/>
        <w:spacing w:line="245" w:lineRule="auto" w:before="316" w:after="0"/>
        <w:ind w:left="0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&lt;srcSchema _cs="Test2 (cus)" created="2024-04-30 10:51:35.180Z" createdBy-id="0" </w:t>
      </w:r>
      <w:r>
        <w:rPr>
          <w:rFonts w:ascii="Calibri" w:hAnsi="Calibri" w:eastAsia="Calibri"/>
          <w:b w:val="0"/>
          <w:i w:val="0"/>
          <w:color w:val="000000"/>
          <w:sz w:val="22"/>
        </w:rPr>
        <w:t>entitySchema="xtk:srcSchema"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img="xtk:schema.png" label="Test2" lastModified="2024-04-30 13:24:21.960Z"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mappingType="sql" md5="590EAB744838DA722E4E2159B4A36C96" modifiedBy-id="0"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name="Test2" namespace="cus" xtkschema="xtk:srcSchema"&gt;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&lt;createdBy _cs="amit.lakhani (amit.lakhani)"/&gt;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&lt;modifiedBy _cs="amit.lakhani (amit.lakhani)"/&gt;</w:t>
      </w:r>
    </w:p>
    <w:p>
      <w:pPr>
        <w:autoSpaceDN w:val="0"/>
        <w:autoSpaceDE w:val="0"/>
        <w:widowControl/>
        <w:spacing w:line="197" w:lineRule="auto" w:before="316" w:after="0"/>
        <w:ind w:left="5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&lt;element autopk="true" label="Test2" name="Test2"&gt;</w:t>
      </w:r>
    </w:p>
    <w:p>
      <w:pPr>
        <w:autoSpaceDN w:val="0"/>
        <w:autoSpaceDE w:val="0"/>
        <w:widowControl/>
        <w:spacing w:line="245" w:lineRule="auto" w:before="316" w:after="0"/>
        <w:ind w:left="148" w:right="259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label="Holder last name" name="LName" type="string"/&gt;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label="Holder first name" name="FName" type="string"/&gt;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label="Holder email" name="Email" type="string"/&gt;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label="Subscription date" name="SDate" type="date"/&gt;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label="Contract number" name="CNumber" type="long"/&gt;</w:t>
      </w:r>
    </w:p>
    <w:p>
      <w:pPr>
        <w:autoSpaceDN w:val="0"/>
        <w:autoSpaceDE w:val="0"/>
        <w:widowControl/>
        <w:spacing w:line="245" w:lineRule="auto" w:before="316" w:after="0"/>
        <w:ind w:left="0" w:right="7632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&lt;/element&gt;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&lt;/srcSchema&gt;</w:t>
      </w:r>
    </w:p>
    <w:p>
      <w:pPr>
        <w:autoSpaceDN w:val="0"/>
        <w:autoSpaceDE w:val="0"/>
        <w:widowControl/>
        <w:spacing w:line="197" w:lineRule="auto" w:before="112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Create a Schema with Primary Key for Attribute</w:t>
      </w:r>
    </w:p>
    <w:p>
      <w:pPr>
        <w:autoSpaceDN w:val="0"/>
        <w:tabs>
          <w:tab w:pos="50" w:val="left"/>
          <w:tab w:pos="496" w:val="left"/>
        </w:tabs>
        <w:autoSpaceDE w:val="0"/>
        <w:widowControl/>
        <w:spacing w:line="245" w:lineRule="auto" w:before="318" w:after="0"/>
        <w:ind w:left="0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&lt;srcSchema _cs="Test1 (png)" created="2024-04-30 10:19:35.771Z" createdBy-id="0" </w:t>
      </w:r>
      <w:r>
        <w:rPr>
          <w:rFonts w:ascii="Calibri" w:hAnsi="Calibri" w:eastAsia="Calibri"/>
          <w:b w:val="0"/>
          <w:i w:val="0"/>
          <w:color w:val="000000"/>
          <w:sz w:val="22"/>
        </w:rPr>
        <w:t>entitySchema="xtk:srcSchema"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img="xtk:schema.png" label="Test1" lastModified="2024-04-30 13:21:55.926Z"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mappingType="sql" md5="9064694ABFB69833EF1144583925F920" modifiedBy-id="0"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name="Test1" namespace="png" xtkschema="xtk:srcSchema"&gt;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&lt;createdBy _cs="amit.lakhani (amit.lakhani)"/&gt;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&lt;modifiedBy _cs="amit.lakhani (amit.lakhani)"/&gt;</w:t>
      </w:r>
    </w:p>
    <w:p>
      <w:pPr>
        <w:autoSpaceDN w:val="0"/>
        <w:autoSpaceDE w:val="0"/>
        <w:widowControl/>
        <w:spacing w:line="197" w:lineRule="auto" w:before="854" w:after="0"/>
        <w:ind w:left="5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&lt;element label="Test1" name="Test1"&gt;</w:t>
      </w:r>
    </w:p>
    <w:p>
      <w:pPr>
        <w:autoSpaceDN w:val="0"/>
        <w:tabs>
          <w:tab w:pos="250" w:val="left"/>
        </w:tabs>
        <w:autoSpaceDE w:val="0"/>
        <w:widowControl/>
        <w:spacing w:line="245" w:lineRule="auto" w:before="316" w:after="0"/>
        <w:ind w:left="148" w:right="547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&lt;key internal="true" name="Email"&gt;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&lt;keyfield xpath="@Email"/&gt;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&lt;/key&gt;</w:t>
      </w:r>
    </w:p>
    <w:p>
      <w:pPr>
        <w:autoSpaceDN w:val="0"/>
        <w:autoSpaceDE w:val="0"/>
        <w:widowControl/>
        <w:spacing w:line="245" w:lineRule="auto" w:before="316" w:after="0"/>
        <w:ind w:left="148" w:right="259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label="Holder last name" name="LName" type="string"/&gt;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label="Holder first name" name="FName" type="string"/&gt;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label="Holder email" name="Email" type="string"/&gt;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label="Subscription date" name="SDate" type="date"/&gt;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&lt;attribute label="Contract number" name="CNumber" type="long"/&gt;</w:t>
      </w:r>
    </w:p>
    <w:p>
      <w:pPr>
        <w:autoSpaceDN w:val="0"/>
        <w:autoSpaceDE w:val="0"/>
        <w:widowControl/>
        <w:spacing w:line="197" w:lineRule="auto" w:before="316" w:after="0"/>
        <w:ind w:left="5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&lt;/element&gt;</w:t>
      </w:r>
    </w:p>
    <w:p>
      <w:pPr>
        <w:autoSpaceDN w:val="0"/>
        <w:autoSpaceDE w:val="0"/>
        <w:widowControl/>
        <w:spacing w:line="197" w:lineRule="auto" w:before="58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&lt;/srcSchema&gt;</w:t>
      </w:r>
    </w:p>
    <w:p>
      <w:pPr>
        <w:autoSpaceDN w:val="0"/>
        <w:autoSpaceDE w:val="0"/>
        <w:widowControl/>
        <w:spacing w:line="220" w:lineRule="exact" w:before="8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127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autoSpaceDE w:val="0"/>
        <w:widowControl/>
        <w:spacing w:line="245" w:lineRule="auto" w:before="34" w:after="0"/>
        <w:ind w:left="0" w:right="72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8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https://capgemini-my.sharepoint.com/personal/amit-</w:t>
          </w:r>
        </w:hyperlink>
      </w:r>
      <w:r>
        <w:br/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 xml:space="preserve">umedali_lakhani_capgemini_com/Documents/Documents/ACC%20Certification%20Preparation/1.%20System% 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8"/>
          <w:u w:val="single"/>
        </w:rPr>
        <w:hyperlink r:id="rId91" w:history="1">
          <w:r>
            <w:rPr>
              <w:rStyle w:val="Hyperlink"/>
            </w:rPr>
            <w:t>20configuration.docx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8"/>
        </w:rPr>
        <w:t xml:space="preserve">&gt; </w:t>
      </w:r>
    </w:p>
    <w:p>
      <w:pPr>
        <w:autoSpaceDN w:val="0"/>
        <w:autoSpaceDE w:val="0"/>
        <w:widowControl/>
        <w:spacing w:line="220" w:lineRule="exact" w:before="152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How to's Page 128</w:t>
      </w:r>
    </w:p>
    <w:p>
      <w:pPr>
        <w:sectPr>
          <w:pgSz w:w="11902" w:h="16865"/>
          <w:pgMar w:top="370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tabs>
          <w:tab w:pos="2142" w:val="left"/>
        </w:tabs>
        <w:autoSpaceDE w:val="0"/>
        <w:widowControl/>
        <w:spacing w:line="245" w:lineRule="auto" w:before="0" w:after="0"/>
        <w:ind w:left="0" w:right="489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7"/>
        </w:rPr>
        <w:t xml:space="preserve">IMPORT JOBS / EXPORT JOBS </w:t>
      </w:r>
      <w:r>
        <w:br/>
      </w:r>
      <w:r>
        <w:rPr>
          <w:w w:val="101.33333206176758"/>
          <w:rFonts w:ascii="Calibri" w:hAnsi="Calibri" w:eastAsia="Calibri"/>
          <w:b w:val="0"/>
          <w:i w:val="0"/>
          <w:color w:val="767676"/>
          <w:sz w:val="18"/>
        </w:rPr>
        <w:t xml:space="preserve">Thursday, May 30, 2024 </w:t>
      </w:r>
      <w:r>
        <w:tab/>
      </w:r>
      <w:r>
        <w:rPr>
          <w:w w:val="101.33333206176758"/>
          <w:rFonts w:ascii="Calibri" w:hAnsi="Calibri" w:eastAsia="Calibri"/>
          <w:b w:val="0"/>
          <w:i w:val="0"/>
          <w:color w:val="767676"/>
          <w:sz w:val="18"/>
        </w:rPr>
        <w:t>3:38 PM</w:t>
      </w:r>
    </w:p>
    <w:p>
      <w:pPr>
        <w:autoSpaceDN w:val="0"/>
        <w:autoSpaceDE w:val="0"/>
        <w:widowControl/>
        <w:spacing w:line="197" w:lineRule="auto" w:before="294" w:after="0"/>
        <w:ind w:left="0" w:right="0" w:firstLine="0"/>
        <w:jc w:val="left"/>
      </w:pPr>
      <w:r>
        <w:rPr>
          <w:w w:val="101.04000091552734"/>
          <w:rFonts w:ascii="Calibri" w:hAnsi="Calibri" w:eastAsia="Calibri"/>
          <w:b w:val="0"/>
          <w:i w:val="0"/>
          <w:color w:val="000000"/>
          <w:sz w:val="20"/>
        </w:rPr>
        <w:t>Export Jobs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29" cy="9271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48329" cy="92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8940" cy="36703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67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3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Select the Path and File Name where data needs to be stored</w:t>
      </w:r>
    </w:p>
    <w:p>
      <w:pPr>
        <w:autoSpaceDN w:val="0"/>
        <w:autoSpaceDE w:val="0"/>
        <w:widowControl/>
        <w:spacing w:line="202" w:lineRule="exact" w:before="6190" w:after="0"/>
        <w:ind w:left="0" w:right="4338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129</w:t>
      </w:r>
    </w:p>
    <w:p>
      <w:pPr>
        <w:sectPr>
          <w:pgSz w:w="11902" w:h="16865"/>
          <w:pgMar w:top="396" w:right="1440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12560" cy="40894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408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23230" cy="371221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712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8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File Format Settings</w:t>
      </w:r>
    </w:p>
    <w:p>
      <w:pPr>
        <w:autoSpaceDN w:val="0"/>
        <w:autoSpaceDE w:val="0"/>
        <w:widowControl/>
        <w:spacing w:line="202" w:lineRule="exact" w:before="2376" w:after="0"/>
        <w:ind w:left="0" w:right="5468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130</w:t>
      </w:r>
    </w:p>
    <w:p>
      <w:pPr>
        <w:sectPr>
          <w:pgSz w:w="11902" w:h="16865"/>
          <w:pgMar w:top="360" w:right="310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30850" cy="371856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718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102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Select the Columns which needs to be Exported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09260" cy="3713479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713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7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Sort the Data</w:t>
      </w:r>
    </w:p>
    <w:p>
      <w:pPr>
        <w:autoSpaceDN w:val="0"/>
        <w:autoSpaceDE w:val="0"/>
        <w:widowControl/>
        <w:spacing w:line="202" w:lineRule="exact" w:before="1730" w:after="0"/>
        <w:ind w:left="0" w:right="4338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131</w:t>
      </w:r>
    </w:p>
    <w:p>
      <w:pPr>
        <w:sectPr>
          <w:pgSz w:w="11902" w:h="16865"/>
          <w:pgMar w:top="360" w:right="1440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37200" cy="370586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705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44820" cy="3732529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3732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53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Set the Filtering Conditions</w:t>
      </w:r>
    </w:p>
    <w:p>
      <w:pPr>
        <w:autoSpaceDN w:val="0"/>
        <w:autoSpaceDE w:val="0"/>
        <w:widowControl/>
        <w:spacing w:line="202" w:lineRule="exact" w:before="2948" w:after="0"/>
        <w:ind w:left="0" w:right="4338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132</w:t>
      </w:r>
    </w:p>
    <w:p>
      <w:pPr>
        <w:sectPr>
          <w:pgSz w:w="11902" w:h="16865"/>
          <w:pgMar w:top="360" w:right="1440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66410" cy="3732529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732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3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Preview the Data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10350" cy="344042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440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3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>Start the Export - Some Unknown Issue</w:t>
      </w:r>
    </w:p>
    <w:p>
      <w:pPr>
        <w:autoSpaceDN w:val="0"/>
        <w:autoSpaceDE w:val="0"/>
        <w:widowControl/>
        <w:spacing w:line="202" w:lineRule="exact" w:before="2872" w:after="0"/>
        <w:ind w:left="0" w:right="5622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133</w:t>
      </w:r>
    </w:p>
    <w:p>
      <w:pPr>
        <w:sectPr>
          <w:pgSz w:w="11902" w:h="16865"/>
          <w:pgMar w:top="360" w:right="156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17970" cy="346964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3469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26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0"/>
        </w:rPr>
        <w:t>IMPORT JOBS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08140" cy="4047489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4047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8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0"/>
        </w:rPr>
        <w:t>Sample Data File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72410" cy="59182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591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2" w:lineRule="exact" w:before="662" w:after="0"/>
        <w:ind w:left="0" w:right="5776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134</w:t>
      </w:r>
    </w:p>
    <w:p>
      <w:pPr>
        <w:sectPr>
          <w:pgSz w:w="11902" w:h="16865"/>
          <w:pgMar w:top="360" w:right="2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101.04000091552734"/>
          <w:rFonts w:ascii="Calibri" w:hAnsi="Calibri" w:eastAsia="Calibri"/>
          <w:b/>
          <w:i w:val="0"/>
          <w:color w:val="000000"/>
          <w:sz w:val="20"/>
        </w:rPr>
        <w:t>Choosing the File for Importing the Data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94170" cy="4011929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4011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7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0"/>
        </w:rPr>
        <w:t>Schema Selection &amp; Field Mapping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94170" cy="401955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401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28" w:after="0"/>
        <w:ind w:left="0" w:right="0" w:firstLine="0"/>
        <w:jc w:val="left"/>
      </w:pPr>
      <w:r>
        <w:rPr>
          <w:w w:val="101.04000091552734"/>
          <w:rFonts w:ascii="Calibri" w:hAnsi="Calibri" w:eastAsia="Calibri"/>
          <w:b/>
          <w:i w:val="0"/>
          <w:color w:val="000000"/>
          <w:sz w:val="20"/>
        </w:rPr>
        <w:t>Reconciliation</w:t>
      </w:r>
    </w:p>
    <w:p>
      <w:pPr>
        <w:autoSpaceDN w:val="0"/>
        <w:autoSpaceDE w:val="0"/>
        <w:widowControl/>
        <w:spacing w:line="202" w:lineRule="exact" w:before="556" w:after="0"/>
        <w:ind w:left="0" w:right="5754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135</w:t>
      </w:r>
    </w:p>
    <w:p>
      <w:pPr>
        <w:sectPr>
          <w:pgSz w:w="11902" w:h="16865"/>
          <w:pgMar w:top="496" w:right="24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01790" cy="3999229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399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53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0"/>
        </w:rPr>
        <w:t>Import Recipients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94170" cy="395605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395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32" w:after="0"/>
        <w:ind w:left="0" w:right="0" w:firstLine="0"/>
        <w:jc w:val="left"/>
      </w:pPr>
      <w:r>
        <w:rPr>
          <w:w w:val="101.04000091552734"/>
          <w:rFonts w:ascii="Calibri" w:hAnsi="Calibri" w:eastAsia="Calibri"/>
          <w:b/>
          <w:i w:val="0"/>
          <w:color w:val="000000"/>
          <w:sz w:val="20"/>
        </w:rPr>
        <w:t>Data Import Execution</w:t>
      </w:r>
    </w:p>
    <w:p>
      <w:pPr>
        <w:autoSpaceDN w:val="0"/>
        <w:autoSpaceDE w:val="0"/>
        <w:widowControl/>
        <w:spacing w:line="202" w:lineRule="exact" w:before="1412" w:after="0"/>
        <w:ind w:left="0" w:right="5766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136</w:t>
      </w:r>
    </w:p>
    <w:p>
      <w:pPr>
        <w:sectPr>
          <w:pgSz w:w="11902" w:h="16865"/>
          <w:pgMar w:top="476" w:right="12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01790" cy="40259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402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2" w:lineRule="exact" w:before="9546" w:after="0"/>
        <w:ind w:left="0" w:right="5766" w:firstLine="0"/>
        <w:jc w:val="right"/>
      </w:pPr>
      <w:r>
        <w:rPr>
          <w:w w:val="101.0666635301378"/>
          <w:rFonts w:ascii="TimesNewRomanPSMT" w:hAnsi="TimesNewRomanPSMT" w:eastAsia="TimesNewRomanPSMT"/>
          <w:b w:val="0"/>
          <w:i w:val="0"/>
          <w:color w:val="000000"/>
          <w:sz w:val="18"/>
        </w:rPr>
        <w:t>How to's Page 137</w:t>
      </w:r>
    </w:p>
    <w:p>
      <w:pPr>
        <w:sectPr>
          <w:pgSz w:w="11902" w:h="16865"/>
          <w:pgMar w:top="360" w:right="12" w:bottom="28" w:left="13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98.39999675750732"/>
          <w:rFonts w:ascii="Calibri Light" w:hAnsi="Calibri Light" w:eastAsia="Calibri Light"/>
          <w:b w:val="0"/>
          <w:i w:val="0"/>
          <w:color w:val="000000"/>
          <w:sz w:val="24"/>
        </w:rPr>
        <w:t>INPUT FORMS</w:t>
      </w:r>
    </w:p>
    <w:p>
      <w:pPr>
        <w:autoSpaceDN w:val="0"/>
        <w:tabs>
          <w:tab w:pos="1380" w:val="left"/>
        </w:tabs>
        <w:autoSpaceDE w:val="0"/>
        <w:widowControl/>
        <w:spacing w:line="197" w:lineRule="auto" w:before="72" w:after="0"/>
        <w:ind w:left="0" w:right="0" w:firstLine="0"/>
        <w:jc w:val="left"/>
      </w:pP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Thursday, May 30,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3:39 PM</w:t>
      </w:r>
    </w:p>
    <w:p>
      <w:pPr>
        <w:autoSpaceDN w:val="0"/>
        <w:autoSpaceDE w:val="0"/>
        <w:widowControl/>
        <w:spacing w:line="245" w:lineRule="auto" w:before="192" w:after="0"/>
        <w:ind w:left="0" w:right="60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Input Form - Interface which provides options to manually Add or Update Data in the Schema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through UI</w:t>
      </w:r>
    </w:p>
    <w:p>
      <w:pPr>
        <w:autoSpaceDN w:val="0"/>
        <w:autoSpaceDE w:val="0"/>
        <w:widowControl/>
        <w:spacing w:line="197" w:lineRule="auto" w:before="18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EDIT TAB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10400" cy="3872229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872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4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PREVIEW TAB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1510" cy="388874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388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4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Input Form is an XML Document, which helps in creating UI</w:t>
      </w:r>
    </w:p>
    <w:p>
      <w:pPr>
        <w:autoSpaceDN w:val="0"/>
        <w:tabs>
          <w:tab w:pos="146" w:val="left"/>
        </w:tabs>
        <w:autoSpaceDE w:val="0"/>
        <w:widowControl/>
        <w:spacing w:line="245" w:lineRule="auto" w:before="186" w:after="0"/>
        <w:ind w:left="0" w:right="648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&lt;form _cs="Recipient (nms)" created="2013-02-06 12:54:07.063Z" createdBy-id="0"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entitySchema="xtk:form"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img="xtk:form.png" label="Recipient" lastModified="2024-05-19 11:13:25.506Z"</w:t>
      </w:r>
    </w:p>
    <w:p>
      <w:pPr>
        <w:autoSpaceDN w:val="0"/>
        <w:autoSpaceDE w:val="0"/>
        <w:widowControl/>
        <w:spacing w:line="128" w:lineRule="exact" w:before="45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138</w:t>
      </w:r>
    </w:p>
    <w:p>
      <w:pPr>
        <w:sectPr>
          <w:pgSz w:w="11902" w:h="16865"/>
          <w:pgMar w:top="382" w:right="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8"/>
        <w:ind w:left="0" w:right="0"/>
      </w:pPr>
    </w:p>
    <w:p>
      <w:pPr>
        <w:autoSpaceDN w:val="0"/>
        <w:tabs>
          <w:tab w:pos="30" w:val="left"/>
          <w:tab w:pos="88" w:val="left"/>
          <w:tab w:pos="146" w:val="left"/>
          <w:tab w:pos="204" w:val="left"/>
          <w:tab w:pos="264" w:val="left"/>
          <w:tab w:pos="352" w:val="left"/>
        </w:tabs>
        <w:autoSpaceDE w:val="0"/>
        <w:widowControl/>
        <w:spacing w:line="245" w:lineRule="auto" w:before="0" w:after="0"/>
        <w:ind w:left="0" w:right="4320" w:firstLine="0"/>
        <w:jc w:val="left"/>
      </w:pP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md5="7CB270701B1963D9C12F4121FDC1ED07" modifiedBy-id="1186235045" name="recipient"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namespace="nms" type="iconbox" xtkschema="xtk:form"&gt;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applicableIf="HasPackage('nms:coreInteraction')"&gt;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value="0" xpath="/ignored/preview/@env-id"/&gt;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&lt;if expr="[/ignored/preview/@maxPropositionCount]=''"&gt;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value="1" xpath="/ignored/preview/@maxPropositionCount"/&gt;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&lt;/if&gt;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name="lib" type="visibleGroup" visibleIf="false"&gt;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name="freeFields"&gt;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nolabel="true" type="treeEdit"&gt;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label="Text fields"&gt;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xpath="@text1"/&gt;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xpath="@text2"/&gt;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xpath="@text3"/&gt;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xpath="@text4"/&gt;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xpath="@text5"/&gt;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label="Boolean fields"&gt;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xpath="@boolean1"/&gt;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xpath="@boolean2"/&gt;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xpath="@boolean3"/&gt;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applicableIf="hasPackage('crm:lead')" colcount="2" img="nms:recipient.png"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label="Summary" name="marketingHistory"&gt;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forceNavigate="true" sessionToken="true" type="urlViewer"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urlExpr="$(serverUrl)+'/crm/marketingHistoryNl.jssp?standalone=1&amp;amp;recipientId='+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UrlEncode(AESEncrypt([@id]))"/&gt;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applicableIf="HasPackage('crm:lead')" colcount="2" img="xtk:properties.png"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label="General" name="crmGeneral" readOnly="true"&gt;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xpath="@MembershipYearWarzone"/&gt;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xpath="@firstName"/&gt;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xpath="@lastName"/&gt;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xpath="@salutation"/&gt;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xpath="@status"/&gt;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xpath="company"/&gt;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xpath="@language"/&gt;</w:t>
      </w:r>
    </w:p>
    <w:p>
      <w:pPr>
        <w:autoSpaceDN w:val="0"/>
        <w:autoSpaceDE w:val="0"/>
        <w:widowControl/>
        <w:spacing w:line="197" w:lineRule="auto" w:before="188" w:after="0"/>
        <w:ind w:left="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colcount="2" colspan="2" ref="crm:common:blacklist"/&gt;</w:t>
      </w:r>
    </w:p>
    <w:p>
      <w:pPr>
        <w:autoSpaceDN w:val="0"/>
        <w:tabs>
          <w:tab w:pos="146" w:val="left"/>
          <w:tab w:pos="204" w:val="left"/>
          <w:tab w:pos="264" w:val="left"/>
        </w:tabs>
        <w:autoSpaceDE w:val="0"/>
        <w:widowControl/>
        <w:spacing w:line="245" w:lineRule="auto" w:before="186" w:after="0"/>
        <w:ind w:left="88" w:right="518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colspan="2" type="visibleGroup" visibleIf="[/tmp/@folderId]=0"&gt;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createMode="none" label="Folder" writeAccess="true" xpath="folder"&gt;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expr="@isView=0 and @model='nmsRecipient'"/&gt;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</w:p>
    <w:p>
      <w:pPr>
        <w:autoSpaceDN w:val="0"/>
        <w:tabs>
          <w:tab w:pos="88" w:val="left"/>
          <w:tab w:pos="352" w:val="left"/>
        </w:tabs>
        <w:autoSpaceDE w:val="0"/>
        <w:widowControl/>
        <w:spacing w:line="245" w:lineRule="auto" w:before="186" w:after="0"/>
        <w:ind w:left="30" w:right="446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label="Main parameters"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img="nms:sendemail.png" xpath="@email"/&gt;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xpath="@emailFormat"/&gt;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xpath="@mobilePhone"/&gt;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xpath="@fax"/&gt;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xpath="@phone"/&gt;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xpath="@homePhone"/&gt;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label="Comment"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colspan="2" nolabel="true" xpath="comment"/&gt;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applicableIf="HasPackage('crm:lead')=false" colcount="2" img="xtk:properties.png"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label="General" name="general"&gt;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xpath="@MembershipYearWarzone"/&gt;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xpath="@firstName"/&gt;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xpath="@lastName"/&gt;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xpath="@salutation"/&gt;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xpath="@middleName"/&gt;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xpath="@account"/&gt;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xpath="@status"/&gt;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xpath="@company"/&gt;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xpath="@gender"/&gt;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xpath="@language"/&gt;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xpath="@birthDate"/&gt;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colspan="2" type="checkbox" xpath="@blackList"/&gt;</w:t>
      </w:r>
    </w:p>
    <w:p>
      <w:pPr>
        <w:autoSpaceDN w:val="0"/>
        <w:tabs>
          <w:tab w:pos="146" w:val="left"/>
          <w:tab w:pos="204" w:val="left"/>
          <w:tab w:pos="264" w:val="left"/>
        </w:tabs>
        <w:autoSpaceDE w:val="0"/>
        <w:widowControl/>
        <w:spacing w:line="245" w:lineRule="auto" w:before="188" w:after="0"/>
        <w:ind w:left="88" w:right="518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colspan="2" type="visibleGroup" visibleIf="[/tmp/@folderId]=0"&gt;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createMode="none" label="Folder" writeAccess="true" xpath="folder"&gt;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expr="@isView=0 and @model='nmsRecipient'"/&gt;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</w:p>
    <w:p>
      <w:pPr>
        <w:autoSpaceDN w:val="0"/>
        <w:tabs>
          <w:tab w:pos="88" w:val="left"/>
          <w:tab w:pos="352" w:val="left"/>
        </w:tabs>
        <w:autoSpaceDE w:val="0"/>
        <w:widowControl/>
        <w:spacing w:line="245" w:lineRule="auto" w:before="186" w:after="0"/>
        <w:ind w:left="30" w:right="50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label="Main parameters"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img="nms:sendemail.png" xpath="@email"/&gt;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xpath="@emailFormat"/&gt;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xpath="@mobilePhone"/&gt;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xpath="@fax"/&gt;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xpath="@phone"/&gt;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xpath="@origin"/&gt;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label="Comment"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colspan="2" nolabel="true" xpath="comment"/&gt;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applicableIf="$(language)!='jpn'" colcount="2" img="nms:msgfolder.png"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label="Contact information" maxLabelWidth="200" name="address" </w:t>
      </w:r>
    </w:p>
    <w:p>
      <w:pPr>
        <w:autoSpaceDN w:val="0"/>
        <w:autoSpaceDE w:val="0"/>
        <w:widowControl/>
        <w:spacing w:line="128" w:lineRule="exact" w:before="51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139</w:t>
      </w:r>
    </w:p>
    <w:p>
      <w:pPr>
        <w:sectPr>
          <w:pgSz w:w="11902" w:h="16865"/>
          <w:pgMar w:top="368" w:right="144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8"/>
        <w:ind w:left="0" w:right="0"/>
      </w:pPr>
    </w:p>
    <w:p>
      <w:pPr>
        <w:autoSpaceDN w:val="0"/>
        <w:tabs>
          <w:tab w:pos="88" w:val="left"/>
          <w:tab w:pos="146" w:val="left"/>
          <w:tab w:pos="204" w:val="left"/>
          <w:tab w:pos="292" w:val="left"/>
          <w:tab w:pos="352" w:val="left"/>
        </w:tabs>
        <w:autoSpaceDE w:val="0"/>
        <w:widowControl/>
        <w:spacing w:line="245" w:lineRule="auto" w:before="0" w:after="0"/>
        <w:ind w:left="0" w:right="43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readOnlyIf="HasPackage('crm:lead')"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xpath="location"&gt;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label="Postal address"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xpath="@address1"/&gt;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xpath="@address2"/&gt;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xpath="@address3"/&gt;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xpath="@address4"/&gt;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xpath="@additionalRcp"/&gt;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xpath="@additionalGeo"/&gt;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xpath="@street"/&gt;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xpath="@special"/&gt;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xpath="@zipCode"/&gt;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xpath="@city"/&gt;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choiceButton="true" createMode="none" extraColumns="@isoA2,@isoA3"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noZoom="true"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xpath="../country"&gt;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expr="@label"/&gt;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name="onChange"&gt;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value="" xpath="../location/@stateCode"/&gt;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&lt;reset xpath="../stateLink"/&gt;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choiceButton="true" createMode="none" extraColumns="@code,@countryCode"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noZoom="true" notifyPathList="country/@label|../country/@_cs,@countryCode|../location/ </w:t>
      </w:r>
      <w:r>
        <w:rPr>
          <w:rFonts w:ascii="Calibri" w:hAnsi="Calibri" w:eastAsia="Calibri"/>
          <w:b w:val="0"/>
          <w:i w:val="0"/>
          <w:color w:val="000000"/>
          <w:sz w:val="13"/>
        </w:rPr>
        <w:t>@countryCode,country|../country"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xpath="../stateLink"&gt;</w:t>
      </w:r>
    </w:p>
    <w:p>
      <w:pPr>
        <w:autoSpaceDN w:val="0"/>
        <w:tabs>
          <w:tab w:pos="30" w:val="left"/>
          <w:tab w:pos="88" w:val="left"/>
          <w:tab w:pos="146" w:val="left"/>
          <w:tab w:pos="204" w:val="left"/>
          <w:tab w:pos="292" w:val="left"/>
          <w:tab w:pos="352" w:val="left"/>
        </w:tabs>
        <w:autoSpaceDE w:val="0"/>
        <w:widowControl/>
        <w:spacing w:line="245" w:lineRule="auto" w:before="186" w:after="0"/>
        <w:ind w:left="0" w:right="4320" w:firstLine="0"/>
        <w:jc w:val="left"/>
      </w:pP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expr="@countryCode = $(../location/@countryCode)"/&gt;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expr="@label"/&gt;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label="Address quality"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type="visibleGroup" visibleIf="[../postalAddress/@addrDefined]"&gt;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img="xtk:xtkcheck.png" label=" " nolabel="false"&gt;Address specified&lt;/static&gt;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type="visibleGroup" visibleIf="[../postalAddress/@addrDefined]==false"&gt;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img="xtk:logwarn.png" label=" " nolabel="false"&gt;Address not specified&lt;/static&gt;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readOnly="true" xpath="../postalAddress/@addrErrorCount"/&gt;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readOnly="true" xpath="../postalAddress/@addrQuality"/&gt;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readOnly="true" xpath="../postalAddress/@addrLastCheck"/&gt;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applicableIf="$(language)='jpn'" colcount="2" img="nms:msgfolder.png"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label="Contact information" maxLabelWidth="200" name="address"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readOnlyIf="HasPackage('crm:lead')"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xpath="location"&gt;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label="Postal address"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choiceButton="true" createMode="none" extraColumns="@isoA2,@isoA3"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noZoom="true"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xpath="../country"&gt;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expr="@label"/&gt;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name="onChange"&gt;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value="" xpath="../location/@stateCode"/&gt;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&lt;reset xpath="../stateLink"/&gt;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choiceButton="true" createMode="none" extraColumns="@code,@countryCode"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noZoom="true" notifyPathList="country/@label|../country/@_cs,@countryCode|../location/ </w:t>
      </w:r>
      <w:r>
        <w:rPr>
          <w:rFonts w:ascii="Calibri" w:hAnsi="Calibri" w:eastAsia="Calibri"/>
          <w:b w:val="0"/>
          <w:i w:val="0"/>
          <w:color w:val="000000"/>
          <w:sz w:val="13"/>
        </w:rPr>
        <w:t>@countryCode,country|../country"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xpath="../stateLink"&gt;</w:t>
      </w:r>
    </w:p>
    <w:p>
      <w:pPr>
        <w:autoSpaceDN w:val="0"/>
        <w:tabs>
          <w:tab w:pos="88" w:val="left"/>
          <w:tab w:pos="146" w:val="left"/>
          <w:tab w:pos="204" w:val="left"/>
        </w:tabs>
        <w:autoSpaceDE w:val="0"/>
        <w:widowControl/>
        <w:spacing w:line="245" w:lineRule="auto" w:before="186" w:after="0"/>
        <w:ind w:left="0" w:right="4320" w:firstLine="0"/>
        <w:jc w:val="left"/>
      </w:pP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expr="@countryCode = $(../location/@countryCode)"/&gt;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expr="@label"/&gt;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xpath="@zipCode"/&gt;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xpath="@city"/&gt;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xpath="@special"/&gt;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xpath="@street"/&gt;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xpath="@additionalGeo"/&gt;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applicableIf="GetOption('NmsRecipient_UseOldAddr')==1"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xpath="@additionalRcp"/&gt;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xpath="@address4"/&gt;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xpath="@address3"/&gt;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xpath="@address2"/&gt;</w:t>
      </w:r>
    </w:p>
    <w:p>
      <w:pPr>
        <w:autoSpaceDN w:val="0"/>
        <w:autoSpaceDE w:val="0"/>
        <w:widowControl/>
        <w:spacing w:line="128" w:lineRule="exact" w:before="51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140</w:t>
      </w:r>
    </w:p>
    <w:p>
      <w:pPr>
        <w:sectPr>
          <w:pgSz w:w="11902" w:h="16865"/>
          <w:pgMar w:top="368" w:right="144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8"/>
        <w:ind w:left="0" w:right="0"/>
      </w:pPr>
    </w:p>
    <w:p>
      <w:pPr>
        <w:autoSpaceDN w:val="0"/>
        <w:tabs>
          <w:tab w:pos="30" w:val="left"/>
          <w:tab w:pos="88" w:val="left"/>
          <w:tab w:pos="146" w:val="left"/>
          <w:tab w:pos="204" w:val="left"/>
          <w:tab w:pos="264" w:val="left"/>
          <w:tab w:pos="322" w:val="left"/>
          <w:tab w:pos="352" w:val="left"/>
          <w:tab w:pos="410" w:val="left"/>
        </w:tabs>
        <w:autoSpaceDE w:val="0"/>
        <w:widowControl/>
        <w:spacing w:line="245" w:lineRule="auto" w:before="0" w:after="0"/>
        <w:ind w:left="0" w:right="446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applicableIf="GetOption('NmsRecipient_UseOldAddr')!=1" colspan="2"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xpath="@address1"/&gt;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colspan="2" label="Address quality" type="separator"/&gt;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type="visibleGroup" visibleIf="[../postalAddress/@addrDefined]"&gt;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img="xtk:xtkcheck.png" label=" " nolabel="false"&gt;Address specified&lt;/static&gt;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type="visibleGroup" visibleIf="[../postalAddress/@addrDefined]==false"&gt;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&lt;static img="xtk:logwarn.png" label=" " nolabel="false"&gt;Address not specified&lt;/static&gt;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readOnly="true" xpath="../postalAddress/@addrErrorCount"/&gt;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readOnly="true" xpath="../postalAddress/@addrQuality"/&gt;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readOnly="true" xpath="../postalAddress/@addrLastCheck"/&gt;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img="defra:ukgov.png" label="Farming Institutes" name="institutes"&gt;&lt;!-- Added by </w:t>
      </w:r>
      <w:r>
        <w:rPr>
          <w:rFonts w:ascii="Calibri" w:hAnsi="Calibri" w:eastAsia="Calibri"/>
          <w:b w:val="0"/>
          <w:i w:val="0"/>
          <w:color w:val="000000"/>
          <w:sz w:val="13"/>
        </w:rPr>
        <w:t>Samson Odelowo for DEFRA Demo--&gt;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label="Farming Institute" xpath="@farmerType"/&gt;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img="nms:others.png" label="Other" name="others"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visibleIf="HasPackage('crm:lead')=false"&gt;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ref="nms:recipient:lib/freeFields"/&gt;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applicableIf="HasPackage('nms:social')" type="visibleGroup"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visibleIf="HasPackage('nms:social')"&gt;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disableDefaultFilter="true" enumImage="@origin" hideEditButtons="true"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img="nms:visitor.png" nolabel="true" toolbarCaption="Digital identities"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xpath="visitor" zoom="true"&gt;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xpath="[.]"/&gt;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expr="@name"/&gt;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expr="@lastModified" sortDesc="true"/&gt;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expr="@origin != 0 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applicableIf="HasPackage('crm:lead')" img="crm:lead.png" label="Leads"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name="leads"&gt;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type="notebook"&gt;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label="Leads"&gt;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img="crm:outgoingLead.png" nolabel="true" refresh="true"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toolbarCaption="Leads generated on the recipient" type="linklist"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xpath="outgoingLead" zoom="true"&gt;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xpath="@lastActivity"/&gt;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xpath="@score"/&gt;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xpath="@rating"/&gt;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xpath="@destination"/&gt;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xpath="@progressStatus"/&gt;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xpath="@stage"/&gt;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xpath="@conversionDate"/&gt;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expr="@lastActivity" sortDesc="true"/&gt;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</w:p>
    <w:p>
      <w:pPr>
        <w:autoSpaceDN w:val="0"/>
        <w:tabs>
          <w:tab w:pos="30" w:val="left"/>
          <w:tab w:pos="88" w:val="left"/>
          <w:tab w:pos="146" w:val="left"/>
          <w:tab w:pos="204" w:val="left"/>
          <w:tab w:pos="264" w:val="left"/>
          <w:tab w:pos="292" w:val="left"/>
          <w:tab w:pos="322" w:val="left"/>
          <w:tab w:pos="352" w:val="left"/>
          <w:tab w:pos="410" w:val="left"/>
        </w:tabs>
        <w:autoSpaceDE w:val="0"/>
        <w:widowControl/>
        <w:spacing w:line="245" w:lineRule="auto" w:before="186" w:after="0"/>
        <w:ind w:left="0" w:right="4464" w:firstLine="0"/>
        <w:jc w:val="left"/>
      </w:pP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label="Activities"&gt;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img="crm:incomingLead.png" name="incomingLeadRcp"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refresh="true" toolbarCaption="Activities related to the recipient"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xpath="incomingLead" zoom="true"&gt;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xpath="@eventDate"/&gt;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xpath="@type"/&gt;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xpath="@firstName"/&gt;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xpath="@lastName"/&gt;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xpath="@email"/&gt;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xpath="company"/&gt;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xpath="operation"/&gt;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xpath="delivery"/&gt;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xpath="landingPage"/&gt;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xpath="fileImport"/&gt;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expr="@eventDate" sortDesc="true"/&gt;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applicableIf="HasPackage('nms:social')" type="visibleGroup"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visibleIf="HasPackage('nms:social')"&gt;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disableDefaultFilter="true" enumImage="@origin" hideEditButtons="true"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toolbarCaption="Digital identities" type="linklist" xpath="visitor"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zoom="true"&gt;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xpath="@name"/&gt;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expr="@name"/&gt;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expr="@lastModified" sortDesc="true"/&gt;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expr="@origin != 0 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applicableIf="HasPackage('xxl:fullfdaMkt')=false" img="nms:rcpgroup.png"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label="Lists" name="group"&gt;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choicePath="/tmp/choiceList" filterFormChoice="@deleteStatus = 0 and @type=0 and </w:t>
      </w:r>
      <w:r>
        <w:rPr>
          <w:rFonts w:ascii="Calibri" w:hAnsi="Calibri" w:eastAsia="Calibri"/>
          <w:b w:val="0"/>
          <w:i w:val="0"/>
          <w:color w:val="000000"/>
          <w:sz w:val="13"/>
        </w:rPr>
        <w:t>@schema='nms:recipient'"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img="nms:rcpgroup.png" labelFormChoice="Add in the lists" newEntityFormChoice="true"</w:t>
      </w:r>
    </w:p>
    <w:p>
      <w:pPr>
        <w:autoSpaceDN w:val="0"/>
        <w:autoSpaceDE w:val="0"/>
        <w:widowControl/>
        <w:spacing w:line="128" w:lineRule="exact" w:before="51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141</w:t>
      </w:r>
    </w:p>
    <w:p>
      <w:pPr>
        <w:sectPr>
          <w:pgSz w:w="11902" w:h="16865"/>
          <w:pgMar w:top="368" w:right="144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8"/>
        <w:ind w:left="0" w:right="0"/>
      </w:pPr>
    </w:p>
    <w:p>
      <w:pPr>
        <w:autoSpaceDN w:val="0"/>
        <w:tabs>
          <w:tab w:pos="146" w:val="left"/>
          <w:tab w:pos="204" w:val="left"/>
          <w:tab w:pos="264" w:val="left"/>
          <w:tab w:pos="292" w:val="left"/>
        </w:tabs>
        <w:autoSpaceDE w:val="0"/>
        <w:widowControl/>
        <w:spacing w:line="245" w:lineRule="auto" w:before="0" w:after="0"/>
        <w:ind w:left="0" w:right="432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promptDeleteLabel="Do you want to remove the recipient from the selected </w:t>
      </w:r>
      <w:r>
        <w:rPr>
          <w:rFonts w:ascii="Calibri" w:hAnsi="Calibri" w:eastAsia="Calibri"/>
          <w:b w:val="0"/>
          <w:i w:val="0"/>
          <w:color w:val="000000"/>
          <w:sz w:val="13"/>
        </w:rPr>
        <w:t>lists?"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selectionPath="/tmp/entityList" toolbarCaption="Lists to which the recipient belongs"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xpath="rcpGrpRel" xpathChoiceTarget="rcpGroup"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xpathEditTarget="rcpGroup"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zoom="true"&gt;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expr="[rcpGroup/@deleteStatus] = 0"/&gt;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expr="[rcpGroup/@type] = 0"/&gt;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expr="[rcpGroup/@schema] = 'nms:recipient'"/&gt;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name="add"&gt;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&lt;soapCall name="RegisterGroup" service="nms:recipient"&gt;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exprIn="/tmp/choiceList" type="DOMElement"/&gt;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exprIn="/tmp/entityList" type="DOMElement"/&gt;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exprIn="'true'" type="boolean"/&gt;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&lt;/soapCall&gt;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name="remove"&gt;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&lt;soapCall name="RegisterGroup" service="nms:recipient"&gt;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exprIn="/tmp/choiceList" type="DOMElement"/&gt;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exprIn="/tmp/entityList" type="DOMElement"/&gt;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exprIn="'false'" type="boolean"/&gt;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&lt;/soapCall&gt;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</w:p>
    <w:p>
      <w:pPr>
        <w:autoSpaceDN w:val="0"/>
        <w:tabs>
          <w:tab w:pos="88" w:val="left"/>
          <w:tab w:pos="146" w:val="left"/>
        </w:tabs>
        <w:autoSpaceDE w:val="0"/>
        <w:widowControl/>
        <w:spacing w:line="245" w:lineRule="auto" w:before="186" w:after="0"/>
        <w:ind w:left="30" w:right="5328" w:firstLine="0"/>
        <w:jc w:val="left"/>
      </w:pP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type="string" xpath="rcpGroup/@label"/&gt;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img="nms:subscribe.png" label="Subscriptions" name="subscribe"&gt;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type="notebook"&gt;</w:t>
      </w:r>
    </w:p>
    <w:p>
      <w:pPr>
        <w:autoSpaceDN w:val="0"/>
        <w:tabs>
          <w:tab w:pos="146" w:val="left"/>
          <w:tab w:pos="204" w:val="left"/>
          <w:tab w:pos="264" w:val="left"/>
          <w:tab w:pos="322" w:val="left"/>
          <w:tab w:pos="380" w:val="left"/>
          <w:tab w:pos="410" w:val="left"/>
        </w:tabs>
        <w:autoSpaceDE w:val="0"/>
        <w:widowControl/>
        <w:spacing w:line="245" w:lineRule="auto" w:before="186" w:after="0"/>
        <w:ind w:left="0" w:right="46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&lt;!--[of]:Without Leads--&gt;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applicableIf="HasPackage('crm:lead')=false" label="Active subscriptions"&gt;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choicePath="/tmp/choiceList" form="nms:subscription" img="nms:subscribe.png"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labelFormChoice="Select the services" newEntityFormChoice="true" nolabel="true"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promptDeleteLabel="Do you want to delete selected subscriptions?"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selectionPath="/tmp/entityList" toolbarCaption="Recipient subscriptions"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type="serviceList" xpath="subscription" xpathChoiceTarget="service"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zoom="true"&gt;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name="add"&gt;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&lt;soapCall name="RecipientSubscribe" service="nms:subscription"&gt;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exprIn="/tmp/entityList" type="DOMElement"/&gt;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exprIn="/tmp/choiceList" type="DOMElement"/&gt;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exprIn="'true'" type="boolean"/&gt;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exprIn="[/tmp/sendMsg]" type="DOMElement"/&gt;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type="DOMElement" xpathOut="/tmp/sendConfirmation"/&gt;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&lt;/soapCall&gt;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</w:p>
    <w:p>
      <w:pPr>
        <w:autoSpaceDN w:val="0"/>
        <w:tabs>
          <w:tab w:pos="322" w:val="left"/>
          <w:tab w:pos="380" w:val="left"/>
        </w:tabs>
        <w:autoSpaceDE w:val="0"/>
        <w:widowControl/>
        <w:spacing w:line="245" w:lineRule="auto" w:before="186" w:after="0"/>
        <w:ind w:left="264" w:right="547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name="remove"&gt;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&lt;soapCall name="RecipientSubscribe" service="nms:subscription"&gt;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exprIn="/tmp/entityList" type="DOMElement"/&gt;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exprIn="/tmp/choiceList" type="DOMElement"/&gt;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exprIn="'false'" type="boolean"/&gt;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exprIn="[/tmp/sendMsg]" type="DOMElement"/&gt;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type="DOMElement" xpathOut="/tmp/sendConfirmation"/&gt;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&lt;/soapCall&gt;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</w:p>
    <w:p>
      <w:pPr>
        <w:autoSpaceDN w:val="0"/>
        <w:autoSpaceDE w:val="0"/>
        <w:widowControl/>
        <w:spacing w:line="245" w:lineRule="auto" w:before="188" w:after="0"/>
        <w:ind w:left="264" w:right="73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xpath="service/@label"/&gt;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xpath="@address"/&gt;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xpath="@emailFormat"/&gt;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xpath="@expirationDate"/&gt;</w:t>
      </w:r>
    </w:p>
    <w:p>
      <w:pPr>
        <w:autoSpaceDN w:val="0"/>
        <w:autoSpaceDE w:val="0"/>
        <w:widowControl/>
        <w:spacing w:line="197" w:lineRule="auto" w:before="186" w:after="0"/>
        <w:ind w:left="2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hidden="true" xpath="[@service-id]"/&gt;</w:t>
      </w:r>
    </w:p>
    <w:p>
      <w:pPr>
        <w:autoSpaceDN w:val="0"/>
        <w:tabs>
          <w:tab w:pos="204" w:val="left"/>
        </w:tabs>
        <w:autoSpaceDE w:val="0"/>
        <w:widowControl/>
        <w:spacing w:line="245" w:lineRule="auto" w:before="186" w:after="0"/>
        <w:ind w:left="146" w:right="86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</w:p>
    <w:p>
      <w:pPr>
        <w:autoSpaceDN w:val="0"/>
        <w:tabs>
          <w:tab w:pos="146" w:val="left"/>
          <w:tab w:pos="204" w:val="left"/>
          <w:tab w:pos="264" w:val="left"/>
          <w:tab w:pos="410" w:val="left"/>
        </w:tabs>
        <w:autoSpaceDE w:val="0"/>
        <w:widowControl/>
        <w:spacing w:line="245" w:lineRule="auto" w:before="186" w:after="0"/>
        <w:ind w:left="0" w:right="432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applicableIf="HasPackage('crm:lead')=false" label="History"&gt;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img="nms:histo.png" nolabel="true" toolbarCaption="History"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xpath="subHisto"&gt;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xpath="@date"/&gt;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xpath="recipient"/&gt;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xpath="@action"/&gt;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&lt;!--[cf]--&gt;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&lt;!--[of]:With Leads--&gt;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applicableIf="HasPackage('crm:lead')" label="Active subscriptions"&gt;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choicePath="/tmp/choiceList" form="nms:subscription" hideEditButtons="true"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img="nms:subscribe.png" labelFormChoice="Select the services"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newEntityFormChoice="true"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selectionPath="/tmp/entityList" toolbarCaption="Recipient subscriptions"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type="serviceList" xpath="subscription" xpathChoiceTarget="service"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zoom="true"&gt;</w:t>
      </w:r>
    </w:p>
    <w:p>
      <w:pPr>
        <w:autoSpaceDN w:val="0"/>
        <w:autoSpaceDE w:val="0"/>
        <w:widowControl/>
        <w:spacing w:line="245" w:lineRule="auto" w:before="186" w:after="0"/>
        <w:ind w:left="264" w:right="73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xpath="service/@label"/&gt;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xpath="@address"/&gt;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xpath="@emailFormat"/&gt;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xpath="@expirationDate"/&gt;</w:t>
      </w:r>
    </w:p>
    <w:p>
      <w:pPr>
        <w:autoSpaceDN w:val="0"/>
        <w:autoSpaceDE w:val="0"/>
        <w:widowControl/>
        <w:spacing w:line="197" w:lineRule="auto" w:before="186" w:after="0"/>
        <w:ind w:left="2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hidden="true" xpath="[@service-id]"/&gt;</w:t>
      </w:r>
    </w:p>
    <w:p>
      <w:pPr>
        <w:autoSpaceDN w:val="0"/>
        <w:tabs>
          <w:tab w:pos="204" w:val="left"/>
        </w:tabs>
        <w:autoSpaceDE w:val="0"/>
        <w:widowControl/>
        <w:spacing w:line="245" w:lineRule="auto" w:before="186" w:after="0"/>
        <w:ind w:left="146" w:right="86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</w:p>
    <w:p>
      <w:pPr>
        <w:autoSpaceDN w:val="0"/>
        <w:autoSpaceDE w:val="0"/>
        <w:widowControl/>
        <w:spacing w:line="128" w:lineRule="exact" w:before="51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142</w:t>
      </w:r>
    </w:p>
    <w:p>
      <w:pPr>
        <w:sectPr>
          <w:pgSz w:w="11902" w:h="16865"/>
          <w:pgMar w:top="368" w:right="144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tabs>
          <w:tab w:pos="146" w:val="left"/>
          <w:tab w:pos="204" w:val="left"/>
          <w:tab w:pos="264" w:val="left"/>
          <w:tab w:pos="322" w:val="left"/>
          <w:tab w:pos="410" w:val="left"/>
        </w:tabs>
        <w:autoSpaceDE w:val="0"/>
        <w:widowControl/>
        <w:spacing w:line="245" w:lineRule="auto" w:before="0" w:after="0"/>
        <w:ind w:left="0" w:right="4896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applicableIf="HasPackage('crm:lead')" label="History"&gt;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img="nms:histo.png" name="incomingLeadSub"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toolbarCaption="History" type="linklist" xpath="incomingLead"&gt;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xpath="@eventDate"/&gt;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xpath="@type"/&gt;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xpath="service"/&gt;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label="Landing page service" xpath="[landingPage/service]"/&gt;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expr="@type='subscription' OR @type='unsubscription'"/&gt;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expr="@eventDate" sortDesc="true"/&gt;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&lt;!--[cf]--&gt;</w:t>
      </w:r>
    </w:p>
    <w:p>
      <w:pPr>
        <w:autoSpaceDN w:val="0"/>
        <w:tabs>
          <w:tab w:pos="30" w:val="left"/>
          <w:tab w:pos="88" w:val="left"/>
          <w:tab w:pos="146" w:val="left"/>
          <w:tab w:pos="204" w:val="left"/>
          <w:tab w:pos="264" w:val="left"/>
          <w:tab w:pos="322" w:val="left"/>
          <w:tab w:pos="410" w:val="left"/>
        </w:tabs>
        <w:autoSpaceDE w:val="0"/>
        <w:widowControl/>
        <w:spacing w:line="245" w:lineRule="auto" w:before="186" w:after="0"/>
        <w:ind w:left="0" w:right="50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img="nms:broadLog.png" label="Deliveries" name="delivery"&gt;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type="notebook"&gt;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label="Messages"&gt;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enumImage="@status" hideEditButtons="true" img="nms:broadLog.png"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toolbarCaption="Recipient delivery logs" type="linklist"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xpath="broadLog"&gt;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size="14" xpath="@lastModified"/&gt;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size="20" xpath="@status"/&gt;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size="30" xpath="msg/@failureReason"/&gt;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size="25" xpath="delivery"/&gt;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xpath="msg/@text"/&gt;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expr="@lastModified" sortDesc="true"/&gt;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expr="[delivery/@deleteStatus] = 0"/&gt;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label="Exclusions"&gt;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img="nms:excludeLog.png" nolabel="true"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toolbarCaption="Recipient exclusion logs"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xpath="excludeLog"&gt;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xpath="@lastModified"/&gt;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xpath="@status"/&gt;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xpath="msg/@failureReason"/&gt;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xpath="@address"/&gt;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xpath="msg/@text"/&gt;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label="Modification date" xpath="@lastModified"/&gt;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expr="@lastModified" sortDesc="true"/&gt;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img="nms:tracking.png" label="Tracking" name="tracking"&gt;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type="notebook"&gt;</w:t>
      </w:r>
    </w:p>
    <w:p>
      <w:pPr>
        <w:autoSpaceDN w:val="0"/>
        <w:tabs>
          <w:tab w:pos="30" w:val="left"/>
          <w:tab w:pos="88" w:val="left"/>
          <w:tab w:pos="118" w:val="left"/>
          <w:tab w:pos="146" w:val="left"/>
          <w:tab w:pos="204" w:val="left"/>
          <w:tab w:pos="264" w:val="left"/>
          <w:tab w:pos="322" w:val="left"/>
          <w:tab w:pos="352" w:val="left"/>
          <w:tab w:pos="410" w:val="left"/>
          <w:tab w:pos="470" w:val="left"/>
        </w:tabs>
        <w:autoSpaceDE w:val="0"/>
        <w:widowControl/>
        <w:spacing w:line="245" w:lineRule="auto" w:before="186" w:after="0"/>
        <w:ind w:left="0" w:right="4464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label="Tracking logs"&gt;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img="nms:tracking.png" nolabel="true"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toolbarCaption="Recipient tracking logs"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xpath="trackingLog"&gt;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xpath="@logDate"/&gt;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xpath="url/@label"/&gt;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xpath="url/@type"/&gt;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xpath="delivery"/&gt;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expr="@logDate" sortDesc="true"/&gt;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&lt;!-- NEO-30620: FullFDAMKT do not support survey--&gt;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applicableIf="HasPackage('nms:survey') and HasPackage('xxl:fullfdaMkt')=false"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label="Surveys"&gt;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delButton="true" form="nms:webAppLog" hideEditButtons="true"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img="nms:survey.png"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nolabel="true" toolbarCaption="Survey responses" type="linklist" xpath="webAppLog"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zoom="true"&gt;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xpath="@logDate"/&gt;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xpath="webApp"/&gt;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xpath="@score"/&gt;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xpath="@origin"/&gt;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expr="@logDate" sortDesc="true"/&gt;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applicableIf="HasPackage('nms:coreInteraction') AND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HasPackage('xxl:fullfdaMkt')=false"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img="nms:proposition.png" label="Propositions" name="proposition"&gt;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type="notebook"&gt;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label="Propositions" name="propositionHistory"&gt;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hideEditButtons="true" img="nms:proposition.png" nolabel="true"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toolbarCaption="Recipient propositions"</w:t>
      </w:r>
    </w:p>
    <w:p>
      <w:pPr>
        <w:autoSpaceDN w:val="0"/>
        <w:autoSpaceDE w:val="0"/>
        <w:widowControl/>
        <w:spacing w:line="128" w:lineRule="exact" w:before="51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143</w:t>
      </w:r>
    </w:p>
    <w:p>
      <w:pPr>
        <w:sectPr>
          <w:pgSz w:w="11902" w:h="16865"/>
          <w:pgMar w:top="448" w:right="144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8"/>
        <w:ind w:left="0" w:right="0"/>
      </w:pPr>
    </w:p>
    <w:p>
      <w:pPr>
        <w:autoSpaceDN w:val="0"/>
        <w:tabs>
          <w:tab w:pos="204" w:val="left"/>
          <w:tab w:pos="264" w:val="left"/>
          <w:tab w:pos="322" w:val="left"/>
          <w:tab w:pos="410" w:val="left"/>
        </w:tabs>
        <w:autoSpaceDE w:val="0"/>
        <w:widowControl/>
        <w:spacing w:line="245" w:lineRule="auto" w:before="0" w:after="0"/>
        <w:ind w:left="146" w:right="5328" w:firstLine="0"/>
        <w:jc w:val="left"/>
      </w:pP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type="linklist" xpath="proposition"&gt;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size="20" xpath="offer"/&gt;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size="15" xpath="@eventDate"/&gt;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size="15" xpath="@lastModified"/&gt;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size="20" xpath="@status"/&gt;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size="20" xpath="offerSpace"/&gt;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size="25" xpath="broadLog/delivery"/&gt;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&lt;orderBy&gt;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&lt;node expr="@lastModified" sortDesc="true"/&gt;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&lt;/orderBy&gt;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expr="Coalesce([broadLog/delivery/@deleteStatus], 0) = 0"/&gt;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</w:p>
    <w:p>
      <w:pPr>
        <w:autoSpaceDN w:val="0"/>
        <w:tabs>
          <w:tab w:pos="146" w:val="left"/>
          <w:tab w:pos="204" w:val="left"/>
          <w:tab w:pos="264" w:val="left"/>
          <w:tab w:pos="322" w:val="left"/>
          <w:tab w:pos="380" w:val="left"/>
          <w:tab w:pos="470" w:val="left"/>
        </w:tabs>
        <w:autoSpaceDE w:val="0"/>
        <w:widowControl/>
        <w:spacing w:line="245" w:lineRule="auto" w:before="186" w:after="0"/>
        <w:ind w:left="0" w:right="4464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applicableIf="HasPackage('nms:interaction')" label="Preview" name="preview"&gt;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&lt;container colcount="2"&gt;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label="Propositions" type="number" xpath="/ignored/preview/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@maxPropositionCount"/&gt;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label="Themes" xpath="/ignored/preview/@themes"/&gt;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createMode="none" label="Category" schema="nms:offerCategory" type="linkEdit"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xpath="/ignored/preview/category"&gt;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&lt;enter name="onChange"&gt;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expr="[/ignored/preview/category]" xpath="/ignored/preview/category/@id"/&gt;</w:t>
      </w:r>
    </w:p>
    <w:p>
      <w:pPr>
        <w:autoSpaceDN w:val="0"/>
        <w:tabs>
          <w:tab w:pos="264" w:val="left"/>
          <w:tab w:pos="322" w:val="left"/>
          <w:tab w:pos="380" w:val="left"/>
          <w:tab w:pos="440" w:val="left"/>
          <w:tab w:pos="498" w:val="left"/>
        </w:tabs>
        <w:autoSpaceDE w:val="0"/>
        <w:widowControl/>
        <w:spacing w:line="245" w:lineRule="auto" w:before="186" w:after="0"/>
        <w:ind w:left="0" w:right="4176" w:firstLine="0"/>
        <w:jc w:val="left"/>
      </w:pP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&lt;if expr="[/ignored/preview/category/@id] != '' and [/ignored/preview/category/@id] != 0"&gt;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&lt;!-- load categorie's env-id to filter space's input --&gt;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value="nms:offerCategory" xpath="/ignored/queryDef/@schema"/&gt;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value="GetOfferEnv(@id)" xpath="/ignored/queryDef/select/node[1]/@expr"/&gt;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value="@env-id" xpath="/ignored/queryDef/select/node[1]/@alias"/&gt;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value="@name" xpath="/ignored/queryDef/select/node[2]/@expr"/&gt;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value="get" xpath="/ignored/queryDef/@operation"/&gt;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expr="'@id='+[/ignored/preview/category/@id]"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xpath="/ignored/queryDef/where/condition/@expr"/&gt;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&lt;soapCall name="ExecuteQuery" service="xtk:queryDef"&gt;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exprIn="[/ignored/queryDef]" type="DOMDocument"/&gt;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&lt;param type="DOMDocument" xpathOut="/ignored/cat"/&gt;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&lt;/soapCall&gt;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expr="[/ignored/cat/@env-id]" xpath="/ignored/preview/@env-id"/&gt;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&lt;/if&gt;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&lt;if expr="[/ignored/preview/category/@id] = '' or [/ignored/preview/category/@id] = 0"&gt;</w:t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expr="0" xpath="/ignored/preview/@env-id"/&gt;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&lt;/if&gt;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&lt;/enter&gt;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expr="@model like 'nmsOfferCategory%' or @model like 'nmsOfferEnv%'"/&gt;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label="Space" schema="nms:offerSpace" type="linkEdit" xpath="/ignored/preview/ </w:t>
      </w:r>
      <w:r>
        <w:rPr>
          <w:rFonts w:ascii="Calibri" w:hAnsi="Calibri" w:eastAsia="Calibri"/>
          <w:b w:val="0"/>
          <w:i w:val="0"/>
          <w:color w:val="000000"/>
          <w:sz w:val="13"/>
        </w:rPr>
        <w:t>@space-id"&gt;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&lt;sysFilter&gt;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&lt;condition enabledIf="$(/ignored/preview/@env-id) != '' and $(/ignored/preview/@env-id) !</w:t>
      </w:r>
    </w:p>
    <w:p>
      <w:pPr>
        <w:autoSpaceDN w:val="0"/>
        <w:tabs>
          <w:tab w:pos="30" w:val="left"/>
          <w:tab w:pos="88" w:val="left"/>
          <w:tab w:pos="146" w:val="left"/>
          <w:tab w:pos="204" w:val="left"/>
          <w:tab w:pos="264" w:val="left"/>
          <w:tab w:pos="322" w:val="left"/>
          <w:tab w:pos="410" w:val="left"/>
          <w:tab w:pos="704" w:val="left"/>
        </w:tabs>
        <w:autoSpaceDE w:val="0"/>
        <w:widowControl/>
        <w:spacing w:line="245" w:lineRule="auto" w:before="28" w:after="0"/>
        <w:ind w:left="0" w:right="41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= 0"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expr="[@env-id] = $(/ignored/preview/@env-id)"/&gt;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&lt;/sysFilter&gt;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&lt;/input&gt;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&lt;input alwaysActive="true" forceNavigate="true" sessionToken="true" type="urlViewer"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urlExpr="Iif([/ignored/preview/@space-id] != '', $(serverUrl) +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'/webApp/interactionPreview?_decorate=0&amp;amp;standalone=1&amp;amp;space=' + [/ignored/preview/ 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@space-id] + '&amp;amp;target=' + @id + '&amp;amp;count=' + [/ignored/preview/@maxPropositionCount] + 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'&amp;amp;categories=' + [/ignored/cat/@name] + '&amp;amp;themes=' + [/ignored/preview/@themes], </w:t>
      </w:r>
      <w:r>
        <w:rPr>
          <w:rFonts w:ascii="Calibri" w:hAnsi="Calibri" w:eastAsia="Calibri"/>
          <w:b w:val="0"/>
          <w:i w:val="0"/>
          <w:color w:val="000000"/>
          <w:sz w:val="13"/>
        </w:rPr>
        <w:t>'')"/&gt;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&lt;/container&gt;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&lt;leave&gt;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&lt;if expr="[/tmp/@folderId]!=0 AND [/tmp/@folderId]!=''"&gt;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&lt;set expr="[/tmp/@folderId]" xpath="@folder-id"/&gt;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&lt;/if&gt;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&lt;check expr="[@folder-id]!=0"&gt;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&lt;error&gt;The folder is not specified.&lt;/error&gt;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&lt;/check&gt;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&lt;/leave&gt;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&lt;/form&gt;</w:t>
      </w:r>
    </w:p>
    <w:p>
      <w:pPr>
        <w:autoSpaceDN w:val="0"/>
        <w:autoSpaceDE w:val="0"/>
        <w:widowControl/>
        <w:spacing w:line="128" w:lineRule="exact" w:before="3836" w:after="0"/>
        <w:ind w:left="2216" w:right="0" w:firstLine="0"/>
        <w:jc w:val="left"/>
      </w:pPr>
      <w:r>
        <w:rPr>
          <w:w w:val="97.59999910990396"/>
          <w:rFonts w:ascii="TimesNewRomanPSMT" w:hAnsi="TimesNewRomanPSMT" w:eastAsia="TimesNewRomanPSMT"/>
          <w:b w:val="0"/>
          <w:i w:val="0"/>
          <w:color w:val="000000"/>
          <w:sz w:val="12"/>
        </w:rPr>
        <w:t>How to's Page 144</w:t>
      </w:r>
    </w:p>
    <w:p>
      <w:pPr>
        <w:sectPr>
          <w:pgSz w:w="11902" w:h="16865"/>
          <w:pgMar w:top="368" w:right="144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82" w:val="left"/>
        </w:tabs>
        <w:autoSpaceDE w:val="0"/>
        <w:widowControl/>
        <w:spacing w:line="245" w:lineRule="auto" w:before="0" w:after="0"/>
        <w:ind w:left="0" w:right="8784" w:firstLine="0"/>
        <w:jc w:val="left"/>
      </w:pPr>
      <w:r>
        <w:rPr>
          <w:w w:val="98.59999815622965"/>
          <w:rFonts w:ascii="Calibri Light" w:hAnsi="Calibri Light" w:eastAsia="Calibri Light"/>
          <w:b w:val="0"/>
          <w:i w:val="0"/>
          <w:color w:val="000000"/>
          <w:sz w:val="24"/>
        </w:rPr>
        <w:t xml:space="preserve">PRE - DEFINED FILTERS </w:t>
      </w:r>
      <w:r>
        <w:br/>
      </w:r>
      <w:r>
        <w:rPr>
          <w:w w:val="97.59999910990396"/>
          <w:rFonts w:ascii="Calibri" w:hAnsi="Calibri" w:eastAsia="Calibri"/>
          <w:b w:val="0"/>
          <w:i w:val="0"/>
          <w:color w:val="767676"/>
          <w:sz w:val="12"/>
        </w:rPr>
        <w:t xml:space="preserve">Thursday, May 30, 2024 </w:t>
      </w:r>
      <w:r>
        <w:tab/>
      </w:r>
      <w:r>
        <w:rPr>
          <w:w w:val="97.59999910990396"/>
          <w:rFonts w:ascii="Calibri" w:hAnsi="Calibri" w:eastAsia="Calibri"/>
          <w:b w:val="0"/>
          <w:i w:val="0"/>
          <w:color w:val="767676"/>
          <w:sz w:val="12"/>
        </w:rPr>
        <w:t>6:23 PM</w:t>
      </w:r>
    </w:p>
    <w:p>
      <w:pPr>
        <w:autoSpaceDN w:val="0"/>
        <w:autoSpaceDE w:val="0"/>
        <w:widowControl/>
        <w:spacing w:line="199" w:lineRule="auto" w:before="19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Pre - Defined Filters can be created and can be used in Query Activities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1998979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1998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3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3690" cy="4571999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4571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3902" w:after="0"/>
        <w:ind w:left="2218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How to's Page 145</w:t>
      </w:r>
    </w:p>
    <w:p>
      <w:pPr>
        <w:sectPr>
          <w:pgSz w:w="11902" w:h="16865"/>
          <w:pgMar w:top="382" w:right="0" w:bottom="88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>Manage Marketing Resource</w:t>
      </w:r>
    </w:p>
    <w:p>
      <w:pPr>
        <w:autoSpaceDN w:val="0"/>
        <w:tabs>
          <w:tab w:pos="1246" w:val="left"/>
        </w:tabs>
        <w:autoSpaceDE w:val="0"/>
        <w:widowControl/>
        <w:spacing w:line="197" w:lineRule="auto" w:before="72" w:after="0"/>
        <w:ind w:left="0" w:right="0" w:firstLine="0"/>
        <w:jc w:val="left"/>
      </w:pPr>
      <w:r>
        <w:rPr>
          <w:w w:val="98.39999675750732"/>
          <w:rFonts w:ascii="Calibri" w:hAnsi="Calibri" w:eastAsia="Calibri"/>
          <w:b w:val="0"/>
          <w:i w:val="0"/>
          <w:color w:val="767676"/>
          <w:sz w:val="12"/>
        </w:rPr>
        <w:t xml:space="preserve">Sunday, June 2, 2024 </w:t>
      </w:r>
      <w:r>
        <w:tab/>
      </w:r>
      <w:r>
        <w:rPr>
          <w:w w:val="98.39999675750732"/>
          <w:rFonts w:ascii="Calibri" w:hAnsi="Calibri" w:eastAsia="Calibri"/>
          <w:b w:val="0"/>
          <w:i w:val="0"/>
          <w:color w:val="767676"/>
          <w:sz w:val="12"/>
        </w:rPr>
        <w:t>4:38 PM</w:t>
      </w:r>
    </w:p>
    <w:p>
      <w:pPr>
        <w:autoSpaceDN w:val="0"/>
        <w:autoSpaceDE w:val="0"/>
        <w:widowControl/>
        <w:spacing w:line="197" w:lineRule="auto" w:before="19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Marketing Resources -</w:t>
      </w:r>
    </w:p>
    <w:p>
      <w:pPr>
        <w:autoSpaceDN w:val="0"/>
        <w:autoSpaceDE w:val="0"/>
        <w:widowControl/>
        <w:spacing w:line="245" w:lineRule="auto" w:before="186" w:after="0"/>
        <w:ind w:left="0" w:right="590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A document, which can be uploaded onto Adobe Server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Can be Reviewed and Approved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Can be Published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Can be used by multiple Operators for Reading Mode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While Editing Mode, it needs to be Locked and used by any Operator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Until Lock is not Opened, it cannot be used by any other Operator</w:t>
      </w:r>
    </w:p>
    <w:p>
      <w:pPr>
        <w:autoSpaceDN w:val="0"/>
        <w:autoSpaceDE w:val="0"/>
        <w:widowControl/>
        <w:spacing w:line="194" w:lineRule="auto" w:before="18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Even in Lock State, it is readable by other Operators, but not Editable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84300" cy="71628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716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4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Create a New Marketing Resource and Upload the PDF File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53609" cy="199009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09" cy="1990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04459" cy="2868929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04459" cy="2868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502" w:after="0"/>
        <w:ind w:left="0" w:right="8352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 xml:space="preserve">Approve the Resource </w:t>
      </w:r>
      <w:r>
        <w:br/>
      </w:r>
      <w:r>
        <w:rPr>
          <w:rFonts w:ascii="Calibri" w:hAnsi="Calibri" w:eastAsia="Calibri"/>
          <w:b/>
          <w:i w:val="0"/>
          <w:color w:val="000000"/>
          <w:sz w:val="13"/>
        </w:rPr>
        <w:t>Lock the Resource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56690" cy="31496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314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0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Assign to Operator for Review</w:t>
      </w:r>
    </w:p>
    <w:p>
      <w:pPr>
        <w:autoSpaceDN w:val="0"/>
        <w:autoSpaceDE w:val="0"/>
        <w:widowControl/>
        <w:spacing w:line="130" w:lineRule="exact" w:before="1638" w:after="0"/>
        <w:ind w:left="2242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Addon's Page 146</w:t>
      </w:r>
    </w:p>
    <w:p>
      <w:pPr>
        <w:sectPr>
          <w:pgSz w:w="11902" w:h="16865"/>
          <w:pgMar w:top="382" w:right="1440" w:bottom="86" w:left="8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60059" cy="192151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560059" cy="1921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6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Preview Tab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44159" cy="636269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44159" cy="636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4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History of Editing of File by Operators, can be viewed here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7859" cy="151511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007859" cy="1515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0" w:lineRule="exact" w:before="7836" w:after="0"/>
        <w:ind w:left="2242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Addon's Page 147</w:t>
      </w:r>
    </w:p>
    <w:p>
      <w:pPr>
        <w:sectPr>
          <w:pgSz w:w="11902" w:h="16865"/>
          <w:pgMar w:top="360" w:right="0" w:bottom="86" w:left="8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224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4"/>
        </w:rPr>
        <w:t>Content Management</w:t>
      </w:r>
    </w:p>
    <w:p>
      <w:pPr>
        <w:autoSpaceDN w:val="0"/>
        <w:tabs>
          <w:tab w:pos="1998" w:val="left"/>
        </w:tabs>
        <w:autoSpaceDE w:val="0"/>
        <w:widowControl/>
        <w:spacing w:line="197" w:lineRule="auto" w:before="100" w:after="0"/>
        <w:ind w:left="224" w:right="0" w:firstLine="0"/>
        <w:jc w:val="left"/>
      </w:pPr>
      <w:r>
        <w:rPr>
          <w:w w:val="98.82352492388557"/>
          <w:rFonts w:ascii="Calibri" w:hAnsi="Calibri" w:eastAsia="Calibri"/>
          <w:b w:val="0"/>
          <w:i w:val="0"/>
          <w:color w:val="767676"/>
          <w:sz w:val="17"/>
        </w:rPr>
        <w:t xml:space="preserve">Sunday, June 2, 2024 </w:t>
      </w:r>
      <w:r>
        <w:tab/>
      </w:r>
      <w:r>
        <w:rPr>
          <w:w w:val="98.82352492388557"/>
          <w:rFonts w:ascii="Calibri" w:hAnsi="Calibri" w:eastAsia="Calibri"/>
          <w:b w:val="0"/>
          <w:i w:val="0"/>
          <w:color w:val="767676"/>
          <w:sz w:val="17"/>
        </w:rPr>
        <w:t>4:55 PM</w:t>
      </w:r>
    </w:p>
    <w:p>
      <w:pPr>
        <w:autoSpaceDN w:val="0"/>
        <w:autoSpaceDE w:val="0"/>
        <w:widowControl/>
        <w:spacing w:line="197" w:lineRule="auto" w:before="274" w:after="0"/>
        <w:ind w:left="224" w:right="0" w:firstLine="0"/>
        <w:jc w:val="left"/>
      </w:pPr>
      <w:r>
        <w:rPr>
          <w:w w:val="98.02105552271793"/>
          <w:rFonts w:ascii="Calibri" w:hAnsi="Calibri" w:eastAsia="Calibri"/>
          <w:b/>
          <w:i w:val="0"/>
          <w:color w:val="000000"/>
          <w:sz w:val="19"/>
        </w:rPr>
        <w:t>Simple Words - Good Powerful Editor for Content Editing</w:t>
      </w:r>
    </w:p>
    <w:p>
      <w:pPr>
        <w:autoSpaceDN w:val="0"/>
        <w:tabs>
          <w:tab w:pos="224" w:val="left"/>
        </w:tabs>
        <w:autoSpaceDE w:val="0"/>
        <w:widowControl/>
        <w:spacing w:line="197" w:lineRule="auto" w:before="266" w:after="0"/>
        <w:ind w:left="0" w:right="0" w:firstLine="0"/>
        <w:jc w:val="left"/>
      </w:pPr>
      <w:r>
        <w:rPr>
          <w:w w:val="98.02105552271793"/>
          <w:rFonts w:ascii="Calibri" w:hAnsi="Calibri" w:eastAsia="Calibri"/>
          <w:b w:val="0"/>
          <w:i w:val="0"/>
          <w:color w:val="000000"/>
          <w:sz w:val="19"/>
        </w:rPr>
        <w:t>•</w:t>
      </w:r>
      <w:r>
        <w:tab/>
      </w:r>
      <w:r>
        <w:rPr>
          <w:w w:val="98.02105552271793"/>
          <w:rFonts w:ascii="Calibri" w:hAnsi="Calibri" w:eastAsia="Calibri"/>
          <w:b w:val="0"/>
          <w:i w:val="0"/>
          <w:color w:val="000000"/>
          <w:sz w:val="19"/>
        </w:rPr>
        <w:t>Installable package for creating recurring newsletters or websites.</w:t>
      </w:r>
    </w:p>
    <w:p>
      <w:pPr>
        <w:autoSpaceDN w:val="0"/>
        <w:tabs>
          <w:tab w:pos="224" w:val="left"/>
        </w:tabs>
        <w:autoSpaceDE w:val="0"/>
        <w:widowControl/>
        <w:spacing w:line="197" w:lineRule="auto" w:before="266" w:after="0"/>
        <w:ind w:left="0" w:right="0" w:firstLine="0"/>
        <w:jc w:val="left"/>
      </w:pPr>
      <w:r>
        <w:rPr>
          <w:w w:val="97.76842217696341"/>
          <w:rFonts w:ascii="Calibri" w:hAnsi="Calibri" w:eastAsia="Calibri"/>
          <w:b w:val="0"/>
          <w:i w:val="0"/>
          <w:color w:val="000000"/>
          <w:sz w:val="19"/>
        </w:rPr>
        <w:t>•</w:t>
      </w:r>
      <w:r>
        <w:tab/>
      </w:r>
      <w:r>
        <w:rPr>
          <w:w w:val="97.76842217696341"/>
          <w:rFonts w:ascii="Calibri" w:hAnsi="Calibri" w:eastAsia="Calibri"/>
          <w:b w:val="0"/>
          <w:i w:val="0"/>
          <w:color w:val="000000"/>
          <w:sz w:val="19"/>
        </w:rPr>
        <w:t>Helps in creating, validating, and publishing messages.</w:t>
      </w:r>
    </w:p>
    <w:p>
      <w:pPr>
        <w:autoSpaceDN w:val="0"/>
        <w:tabs>
          <w:tab w:pos="224" w:val="left"/>
        </w:tabs>
        <w:autoSpaceDE w:val="0"/>
        <w:widowControl/>
        <w:spacing w:line="197" w:lineRule="auto" w:before="268" w:after="0"/>
        <w:ind w:left="0" w:right="0" w:firstLine="0"/>
        <w:jc w:val="left"/>
      </w:pPr>
      <w:r>
        <w:rPr>
          <w:w w:val="98.02105552271793"/>
          <w:rFonts w:ascii="Calibri" w:hAnsi="Calibri" w:eastAsia="Calibri"/>
          <w:b w:val="0"/>
          <w:i w:val="0"/>
          <w:color w:val="000000"/>
          <w:sz w:val="19"/>
        </w:rPr>
        <w:t>•</w:t>
      </w:r>
      <w:r>
        <w:tab/>
      </w:r>
      <w:r>
        <w:rPr>
          <w:w w:val="98.02105552271793"/>
          <w:rFonts w:ascii="Calibri" w:hAnsi="Calibri" w:eastAsia="Calibri"/>
          <w:b w:val="0"/>
          <w:i w:val="0"/>
          <w:color w:val="000000"/>
          <w:sz w:val="19"/>
        </w:rPr>
        <w:t>Supports team collaboration, workflow management, and content aggregation.</w:t>
      </w:r>
    </w:p>
    <w:p>
      <w:pPr>
        <w:autoSpaceDN w:val="0"/>
        <w:tabs>
          <w:tab w:pos="224" w:val="left"/>
        </w:tabs>
        <w:autoSpaceDE w:val="0"/>
        <w:widowControl/>
        <w:spacing w:line="197" w:lineRule="auto" w:before="266" w:after="0"/>
        <w:ind w:left="0" w:right="0" w:firstLine="0"/>
        <w:jc w:val="left"/>
      </w:pPr>
      <w:r>
        <w:rPr>
          <w:w w:val="97.76842217696341"/>
          <w:rFonts w:ascii="Calibri" w:hAnsi="Calibri" w:eastAsia="Calibri"/>
          <w:b w:val="0"/>
          <w:i w:val="0"/>
          <w:color w:val="000000"/>
          <w:sz w:val="19"/>
        </w:rPr>
        <w:t>•</w:t>
      </w:r>
      <w:r>
        <w:tab/>
      </w:r>
      <w:r>
        <w:rPr>
          <w:w w:val="97.76842217696341"/>
          <w:rFonts w:ascii="Calibri" w:hAnsi="Calibri" w:eastAsia="Calibri"/>
          <w:b w:val="0"/>
          <w:i w:val="0"/>
          <w:color w:val="000000"/>
          <w:sz w:val="19"/>
        </w:rPr>
        <w:t>Automatically formats messages for email, mail, SMS, web, etc.</w:t>
      </w:r>
    </w:p>
    <w:p>
      <w:pPr>
        <w:autoSpaceDN w:val="0"/>
        <w:tabs>
          <w:tab w:pos="224" w:val="left"/>
        </w:tabs>
        <w:autoSpaceDE w:val="0"/>
        <w:widowControl/>
        <w:spacing w:line="197" w:lineRule="auto" w:before="266" w:after="0"/>
        <w:ind w:left="0" w:right="0" w:firstLine="0"/>
        <w:jc w:val="left"/>
      </w:pPr>
      <w:r>
        <w:rPr>
          <w:w w:val="97.76842217696341"/>
          <w:rFonts w:ascii="Calibri" w:hAnsi="Calibri" w:eastAsia="Calibri"/>
          <w:b w:val="0"/>
          <w:i w:val="0"/>
          <w:color w:val="000000"/>
          <w:sz w:val="19"/>
        </w:rPr>
        <w:t>•</w:t>
      </w:r>
      <w:r>
        <w:tab/>
      </w:r>
      <w:r>
        <w:rPr>
          <w:w w:val="97.76842217696341"/>
          <w:rFonts w:ascii="Calibri" w:hAnsi="Calibri" w:eastAsia="Calibri"/>
          <w:b w:val="0"/>
          <w:i w:val="0"/>
          <w:color w:val="000000"/>
          <w:sz w:val="19"/>
        </w:rPr>
        <w:t>Provides input options for content creators.</w:t>
      </w:r>
    </w:p>
    <w:p>
      <w:pPr>
        <w:autoSpaceDN w:val="0"/>
        <w:tabs>
          <w:tab w:pos="224" w:val="left"/>
        </w:tabs>
        <w:autoSpaceDE w:val="0"/>
        <w:widowControl/>
        <w:spacing w:line="197" w:lineRule="auto" w:before="266" w:after="0"/>
        <w:ind w:left="0" w:right="0" w:firstLine="0"/>
        <w:jc w:val="left"/>
      </w:pPr>
      <w:r>
        <w:rPr>
          <w:w w:val="98.02105552271793"/>
          <w:rFonts w:ascii="Calibri" w:hAnsi="Calibri" w:eastAsia="Calibri"/>
          <w:b w:val="0"/>
          <w:i w:val="0"/>
          <w:color w:val="000000"/>
          <w:sz w:val="19"/>
        </w:rPr>
        <w:t>•</w:t>
      </w:r>
      <w:r>
        <w:tab/>
      </w:r>
      <w:r>
        <w:rPr>
          <w:w w:val="98.02105552271793"/>
          <w:rFonts w:ascii="Calibri" w:hAnsi="Calibri" w:eastAsia="Calibri"/>
          <w:b w:val="0"/>
          <w:i w:val="0"/>
          <w:color w:val="000000"/>
          <w:sz w:val="19"/>
        </w:rPr>
        <w:t>Manages layout and changes automatically using a stylesheet.</w:t>
      </w:r>
    </w:p>
    <w:p>
      <w:pPr>
        <w:autoSpaceDN w:val="0"/>
        <w:autoSpaceDE w:val="0"/>
        <w:widowControl/>
        <w:spacing w:line="240" w:lineRule="auto" w:before="1012" w:after="0"/>
        <w:ind w:left="2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75450" cy="515874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515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892" w:after="0"/>
        <w:ind w:left="0" w:right="6280" w:firstLine="0"/>
        <w:jc w:val="right"/>
      </w:pPr>
      <w:r>
        <w:rPr>
          <w:w w:val="98.54118122774011"/>
          <w:rFonts w:ascii="TimesNewRomanPSMT" w:hAnsi="TimesNewRomanPSMT" w:eastAsia="TimesNewRomanPSMT"/>
          <w:b w:val="0"/>
          <w:i w:val="0"/>
          <w:color w:val="000000"/>
          <w:sz w:val="17"/>
        </w:rPr>
        <w:t>Addon's Page 148</w:t>
      </w:r>
    </w:p>
    <w:p>
      <w:pPr>
        <w:sectPr>
          <w:pgSz w:w="11902" w:h="16865"/>
          <w:pgMar w:top="392" w:right="0" w:bottom="42" w:left="9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101.12000147501628"/>
          <w:rFonts w:ascii="Calibri Light" w:hAnsi="Calibri Light" w:eastAsia="Calibri Light"/>
          <w:b w:val="0"/>
          <w:i w:val="0"/>
          <w:color w:val="000000"/>
          <w:sz w:val="30"/>
        </w:rPr>
        <w:t>Task Management</w:t>
      </w:r>
    </w:p>
    <w:p>
      <w:pPr>
        <w:autoSpaceDN w:val="0"/>
        <w:tabs>
          <w:tab w:pos="1592" w:val="left"/>
        </w:tabs>
        <w:autoSpaceDE w:val="0"/>
        <w:widowControl/>
        <w:spacing w:line="199" w:lineRule="auto" w:before="9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15"/>
        </w:rPr>
        <w:t xml:space="preserve">Sunday, June 2,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15"/>
        </w:rPr>
        <w:t>5:04 PM</w:t>
      </w:r>
    </w:p>
    <w:p>
      <w:pPr>
        <w:autoSpaceDN w:val="0"/>
        <w:autoSpaceDE w:val="0"/>
        <w:widowControl/>
        <w:spacing w:line="197" w:lineRule="auto" w:before="518" w:after="0"/>
        <w:ind w:left="0" w:right="0" w:firstLine="0"/>
        <w:jc w:val="left"/>
      </w:pP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>Task Management</w:t>
      </w:r>
    </w:p>
    <w:p>
      <w:pPr>
        <w:autoSpaceDN w:val="0"/>
        <w:autoSpaceDE w:val="0"/>
        <w:widowControl/>
        <w:spacing w:line="197" w:lineRule="auto" w:before="238" w:after="0"/>
        <w:ind w:left="0" w:right="0" w:firstLine="0"/>
        <w:jc w:val="left"/>
      </w:pP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>Simple Words - Jira Tickets / PBI</w:t>
      </w:r>
    </w:p>
    <w:p>
      <w:pPr>
        <w:autoSpaceDN w:val="0"/>
        <w:autoSpaceDE w:val="0"/>
        <w:widowControl/>
        <w:spacing w:line="245" w:lineRule="auto" w:before="238" w:after="0"/>
        <w:ind w:left="0" w:right="9504" w:firstLine="0"/>
        <w:jc w:val="left"/>
      </w:pP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 xml:space="preserve">An Operator </w:t>
      </w:r>
      <w:r>
        <w:br/>
      </w: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 xml:space="preserve">can create a task </w:t>
      </w:r>
      <w:r>
        <w:br/>
      </w: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 xml:space="preserve">Add an Expiry Data </w:t>
      </w:r>
      <w:r>
        <w:br/>
      </w: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 xml:space="preserve">Add a Comment </w:t>
      </w:r>
      <w:r>
        <w:br/>
      </w:r>
      <w:r>
        <w:rPr>
          <w:w w:val="98.25882631189683"/>
          <w:rFonts w:ascii="Calibri" w:hAnsi="Calibri" w:eastAsia="Calibri"/>
          <w:b w:val="0"/>
          <w:i w:val="0"/>
          <w:color w:val="000000"/>
          <w:sz w:val="17"/>
        </w:rPr>
        <w:t>Finish a Task</w:t>
      </w:r>
    </w:p>
    <w:p>
      <w:pPr>
        <w:autoSpaceDN w:val="0"/>
        <w:autoSpaceDE w:val="0"/>
        <w:widowControl/>
        <w:spacing w:line="240" w:lineRule="auto" w:before="2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54190" cy="372237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3722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1052" w:after="0"/>
        <w:ind w:left="0" w:right="0" w:firstLine="0"/>
        <w:jc w:val="left"/>
      </w:pPr>
      <w:r>
        <w:rPr>
          <w:w w:val="98.25882631189683"/>
          <w:rFonts w:ascii="Calibri" w:hAnsi="Calibri" w:eastAsia="Calibri"/>
          <w:b/>
          <w:i w:val="0"/>
          <w:color w:val="000000"/>
          <w:sz w:val="17"/>
        </w:rPr>
        <w:t>Based on the status of the task, workflow can be Controlled inside a Workflow</w:t>
      </w:r>
    </w:p>
    <w:p>
      <w:pPr>
        <w:autoSpaceDN w:val="0"/>
        <w:autoSpaceDE w:val="0"/>
        <w:widowControl/>
        <w:spacing w:line="240" w:lineRule="auto" w:before="20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67400" cy="259715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97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1368" w:after="0"/>
        <w:ind w:left="0" w:right="68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>Addon's Page 149</w:t>
      </w:r>
    </w:p>
    <w:p>
      <w:pPr>
        <w:sectPr>
          <w:pgSz w:w="11902" w:h="16865"/>
          <w:pgMar w:top="390" w:right="0" w:bottom="58" w:left="10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>Distributed Marketing</w:t>
      </w:r>
    </w:p>
    <w:p>
      <w:pPr>
        <w:autoSpaceDN w:val="0"/>
        <w:tabs>
          <w:tab w:pos="2106" w:val="left"/>
        </w:tabs>
        <w:autoSpaceDE w:val="0"/>
        <w:widowControl/>
        <w:spacing w:line="197" w:lineRule="auto" w:before="1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Sunday, June 2,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5:09 PM</w:t>
      </w:r>
    </w:p>
    <w:p>
      <w:pPr>
        <w:autoSpaceDN w:val="0"/>
        <w:autoSpaceDE w:val="0"/>
        <w:widowControl/>
        <w:spacing w:line="197" w:lineRule="auto" w:before="70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2"/>
        </w:rPr>
        <w:t>Adobe Campaign Distributed Marketing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444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Purpose</w:t>
      </w:r>
      <w:r>
        <w:rPr>
          <w:rFonts w:ascii="Calibri" w:hAnsi="Calibri" w:eastAsia="Calibri"/>
          <w:b w:val="0"/>
          <w:i w:val="0"/>
          <w:color w:val="000000"/>
          <w:sz w:val="22"/>
        </w:rPr>
        <w:t>: Run joint marketing campaigns between headquarters and local branches.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16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Central Entities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Create and manage campaign templates; allow local adjustments; control </w:t>
      </w:r>
    </w:p>
    <w:p>
      <w:pPr>
        <w:autoSpaceDN w:val="0"/>
        <w:autoSpaceDE w:val="0"/>
        <w:widowControl/>
        <w:spacing w:line="197" w:lineRule="auto" w:before="48" w:after="0"/>
        <w:ind w:left="5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costs.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16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Local Entities</w:t>
      </w:r>
      <w:r>
        <w:rPr>
          <w:rFonts w:ascii="Calibri" w:hAnsi="Calibri" w:eastAsia="Calibri"/>
          <w:b w:val="0"/>
          <w:i w:val="0"/>
          <w:color w:val="000000"/>
          <w:sz w:val="22"/>
        </w:rPr>
        <w:t>: Gain more freedom; save on execution costs.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18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Campaign Types</w:t>
      </w:r>
      <w:r>
        <w:rPr>
          <w:rFonts w:ascii="Calibri" w:hAnsi="Calibri" w:eastAsia="Calibri"/>
          <w:b w:val="0"/>
          <w:i w:val="0"/>
          <w:color w:val="000000"/>
          <w:sz w:val="22"/>
        </w:rPr>
        <w:t>:</w:t>
      </w:r>
    </w:p>
    <w:p>
      <w:pPr>
        <w:autoSpaceDN w:val="0"/>
        <w:tabs>
          <w:tab w:pos="1080" w:val="left"/>
        </w:tabs>
        <w:autoSpaceDE w:val="0"/>
        <w:widowControl/>
        <w:spacing w:line="211" w:lineRule="auto" w:before="30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Local Campaign</w:t>
      </w:r>
      <w:r>
        <w:rPr>
          <w:rFonts w:ascii="Calibri" w:hAnsi="Calibri" w:eastAsia="Calibri"/>
          <w:b w:val="0"/>
          <w:i w:val="0"/>
          <w:color w:val="000000"/>
          <w:sz w:val="22"/>
        </w:rPr>
        <w:t>: Customized by local branches.</w:t>
      </w:r>
    </w:p>
    <w:p>
      <w:pPr>
        <w:autoSpaceDN w:val="0"/>
        <w:tabs>
          <w:tab w:pos="1080" w:val="left"/>
        </w:tabs>
        <w:autoSpaceDE w:val="0"/>
        <w:widowControl/>
        <w:spacing w:line="214" w:lineRule="auto" w:before="36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Collaborative Campaign</w:t>
      </w:r>
      <w:r>
        <w:rPr>
          <w:rFonts w:ascii="Calibri" w:hAnsi="Calibri" w:eastAsia="Calibri"/>
          <w:b w:val="0"/>
          <w:i w:val="0"/>
          <w:color w:val="000000"/>
          <w:sz w:val="22"/>
        </w:rPr>
        <w:t>: Shared content and costs; various customization options.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24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Ordering</w:t>
      </w:r>
      <w:r>
        <w:rPr>
          <w:rFonts w:ascii="Calibri" w:hAnsi="Calibri" w:eastAsia="Calibri"/>
          <w:b w:val="0"/>
          <w:i w:val="0"/>
          <w:color w:val="000000"/>
          <w:sz w:val="22"/>
        </w:rPr>
        <w:t>: Local branches order campaigns; need approval.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16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Workspace</w:t>
      </w:r>
      <w:r>
        <w:rPr>
          <w:rFonts w:ascii="Calibri" w:hAnsi="Calibri" w:eastAsia="Calibri"/>
          <w:b w:val="0"/>
          <w:i w:val="0"/>
          <w:color w:val="000000"/>
          <w:sz w:val="22"/>
        </w:rPr>
        <w:t>: Access campaigns from the Campaigns tab.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16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Operators/Entities</w:t>
      </w:r>
      <w:r>
        <w:rPr>
          <w:rFonts w:ascii="Calibri" w:hAnsi="Calibri" w:eastAsia="Calibri"/>
          <w:b w:val="0"/>
          <w:i w:val="0"/>
          <w:color w:val="000000"/>
          <w:sz w:val="22"/>
        </w:rPr>
        <w:t>: Set user permissions and approval rules.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16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Implementation</w:t>
      </w:r>
      <w:r>
        <w:rPr>
          <w:rFonts w:ascii="Calibri" w:hAnsi="Calibri" w:eastAsia="Calibri"/>
          <w:b w:val="0"/>
          <w:i w:val="0"/>
          <w:color w:val="000000"/>
          <w:sz w:val="22"/>
        </w:rPr>
        <w:t>:</w:t>
      </w:r>
    </w:p>
    <w:p>
      <w:pPr>
        <w:autoSpaceDN w:val="0"/>
        <w:tabs>
          <w:tab w:pos="1080" w:val="left"/>
        </w:tabs>
        <w:autoSpaceDE w:val="0"/>
        <w:widowControl/>
        <w:spacing w:line="211" w:lineRule="auto" w:before="30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Headquarters creates and publishes campaigns.</w:t>
      </w:r>
    </w:p>
    <w:p>
      <w:pPr>
        <w:autoSpaceDN w:val="0"/>
        <w:tabs>
          <w:tab w:pos="1080" w:val="left"/>
        </w:tabs>
        <w:autoSpaceDE w:val="0"/>
        <w:widowControl/>
        <w:spacing w:line="214" w:lineRule="auto" w:before="36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Local branches use campaigns as allowed.</w:t>
      </w:r>
    </w:p>
    <w:p>
      <w:pPr>
        <w:autoSpaceDN w:val="0"/>
        <w:tabs>
          <w:tab w:pos="540" w:val="left"/>
        </w:tabs>
        <w:autoSpaceDE w:val="0"/>
        <w:widowControl/>
        <w:spacing w:line="197" w:lineRule="auto" w:before="324" w:after="0"/>
        <w:ind w:left="2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•</w:t>
      </w:r>
      <w:r>
        <w:rPr>
          <w:rFonts w:ascii="Calibri" w:hAnsi="Calibri" w:eastAsia="Calibri"/>
          <w:b/>
          <w:i w:val="0"/>
          <w:color w:val="000000"/>
          <w:sz w:val="22"/>
        </w:rPr>
        <w:t>Tasks</w:t>
      </w:r>
      <w:r>
        <w:rPr>
          <w:rFonts w:ascii="Calibri" w:hAnsi="Calibri" w:eastAsia="Calibri"/>
          <w:b w:val="0"/>
          <w:i w:val="0"/>
          <w:color w:val="000000"/>
          <w:sz w:val="22"/>
        </w:rPr>
        <w:t>:</w:t>
      </w:r>
    </w:p>
    <w:p>
      <w:pPr>
        <w:autoSpaceDN w:val="0"/>
        <w:tabs>
          <w:tab w:pos="1080" w:val="left"/>
        </w:tabs>
        <w:autoSpaceDE w:val="0"/>
        <w:widowControl/>
        <w:spacing w:line="211" w:lineRule="auto" w:before="30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Integrator</w:t>
      </w:r>
      <w:r>
        <w:rPr>
          <w:rFonts w:ascii="Calibri" w:hAnsi="Calibri" w:eastAsia="Calibri"/>
          <w:b w:val="0"/>
          <w:i w:val="0"/>
          <w:color w:val="000000"/>
          <w:sz w:val="22"/>
        </w:rPr>
        <w:t>: Set up entities, permissions, and forms.</w:t>
      </w:r>
    </w:p>
    <w:p>
      <w:pPr>
        <w:autoSpaceDN w:val="0"/>
        <w:tabs>
          <w:tab w:pos="1080" w:val="left"/>
        </w:tabs>
        <w:autoSpaceDE w:val="0"/>
        <w:widowControl/>
        <w:spacing w:line="211" w:lineRule="auto" w:before="38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Admin</w:t>
      </w:r>
      <w:r>
        <w:rPr>
          <w:rFonts w:ascii="Calibri" w:hAnsi="Calibri" w:eastAsia="Calibri"/>
          <w:b w:val="0"/>
          <w:i w:val="0"/>
          <w:color w:val="000000"/>
          <w:sz w:val="22"/>
        </w:rPr>
        <w:t>: Update forms, create and configure campaigns.</w:t>
      </w:r>
    </w:p>
    <w:p>
      <w:pPr>
        <w:autoSpaceDN w:val="0"/>
        <w:tabs>
          <w:tab w:pos="1080" w:val="left"/>
        </w:tabs>
        <w:autoSpaceDE w:val="0"/>
        <w:widowControl/>
        <w:spacing w:line="214" w:lineRule="auto" w:before="36" w:after="0"/>
        <w:ind w:left="7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2"/>
        </w:rPr>
        <w:t>○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Local Operator</w:t>
      </w:r>
      <w:r>
        <w:rPr>
          <w:rFonts w:ascii="Calibri" w:hAnsi="Calibri" w:eastAsia="Calibri"/>
          <w:b w:val="0"/>
          <w:i w:val="0"/>
          <w:color w:val="000000"/>
          <w:sz w:val="22"/>
        </w:rPr>
        <w:t>: Customize, review, and order campaigns.</w:t>
      </w:r>
    </w:p>
    <w:p>
      <w:pPr>
        <w:autoSpaceDN w:val="0"/>
        <w:autoSpaceDE w:val="0"/>
        <w:widowControl/>
        <w:spacing w:line="220" w:lineRule="exact" w:before="69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150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2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5"/>
        </w:rPr>
        <w:t>FFDA API - Federated Data Access</w:t>
      </w:r>
    </w:p>
    <w:p>
      <w:pPr>
        <w:autoSpaceDN w:val="0"/>
        <w:tabs>
          <w:tab w:pos="1832" w:val="left"/>
        </w:tabs>
        <w:autoSpaceDE w:val="0"/>
        <w:widowControl/>
        <w:spacing w:line="197" w:lineRule="auto" w:before="106" w:after="0"/>
        <w:ind w:left="2" w:right="0" w:firstLine="0"/>
        <w:jc w:val="left"/>
      </w:pPr>
      <w:r>
        <w:rPr>
          <w:w w:val="101.92940655876608"/>
          <w:rFonts w:ascii="Calibri" w:hAnsi="Calibri" w:eastAsia="Calibri"/>
          <w:b w:val="0"/>
          <w:i w:val="0"/>
          <w:color w:val="767676"/>
          <w:sz w:val="17"/>
        </w:rPr>
        <w:t xml:space="preserve">Sunday, June 2, 2024 </w:t>
      </w:r>
      <w:r>
        <w:tab/>
      </w:r>
      <w:r>
        <w:rPr>
          <w:w w:val="101.92940655876608"/>
          <w:rFonts w:ascii="Calibri" w:hAnsi="Calibri" w:eastAsia="Calibri"/>
          <w:b w:val="0"/>
          <w:i w:val="0"/>
          <w:color w:val="767676"/>
          <w:sz w:val="17"/>
        </w:rPr>
        <w:t>5:28 PM</w:t>
      </w:r>
    </w:p>
    <w:p>
      <w:pPr>
        <w:autoSpaceDN w:val="0"/>
        <w:autoSpaceDE w:val="0"/>
        <w:widowControl/>
        <w:spacing w:line="197" w:lineRule="auto" w:before="298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>Lehman Language -</w:t>
      </w:r>
    </w:p>
    <w:p>
      <w:pPr>
        <w:autoSpaceDN w:val="0"/>
        <w:autoSpaceDE w:val="0"/>
        <w:widowControl/>
        <w:spacing w:line="194" w:lineRule="auto" w:before="62" w:after="0"/>
        <w:ind w:left="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Create a Schema (Staging not Enabled Yet)</w:t>
      </w:r>
    </w:p>
    <w:p>
      <w:pPr>
        <w:autoSpaceDN w:val="0"/>
        <w:autoSpaceDE w:val="0"/>
        <w:widowControl/>
        <w:spacing w:line="194" w:lineRule="auto" w:before="64" w:after="0"/>
        <w:ind w:left="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Add necessary Attributes</w:t>
      </w:r>
    </w:p>
    <w:p>
      <w:pPr>
        <w:autoSpaceDN w:val="0"/>
        <w:autoSpaceDE w:val="0"/>
        <w:widowControl/>
        <w:spacing w:line="197" w:lineRule="auto" w:before="62" w:after="0"/>
        <w:ind w:left="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Update the Database Structure</w:t>
      </w:r>
    </w:p>
    <w:p>
      <w:pPr>
        <w:autoSpaceDN w:val="0"/>
        <w:autoSpaceDE w:val="0"/>
        <w:widowControl/>
        <w:spacing w:line="197" w:lineRule="auto" w:before="740" w:after="0"/>
        <w:ind w:left="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Add </w:t>
      </w:r>
      <w:r>
        <w:rPr>
          <w:rFonts w:ascii="Calibri" w:hAnsi="Calibri" w:eastAsia="Calibri"/>
          <w:b/>
          <w:i w:val="0"/>
          <w:color w:val="000000"/>
          <w:sz w:val="28"/>
        </w:rPr>
        <w:t>autoStg=“true"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in the schema</w:t>
      </w:r>
    </w:p>
    <w:p>
      <w:pPr>
        <w:autoSpaceDN w:val="0"/>
        <w:autoSpaceDE w:val="0"/>
        <w:widowControl/>
        <w:spacing w:line="199" w:lineRule="auto" w:before="304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Result</w:t>
      </w:r>
    </w:p>
    <w:p>
      <w:pPr>
        <w:autoSpaceDN w:val="0"/>
        <w:autoSpaceDE w:val="0"/>
        <w:widowControl/>
        <w:spacing w:line="240" w:lineRule="auto" w:before="260" w:after="0"/>
        <w:ind w:left="4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51600" cy="1004569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004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68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>FFDA Campaign APIs Overview</w:t>
      </w:r>
    </w:p>
    <w:p>
      <w:pPr>
        <w:autoSpaceDN w:val="0"/>
        <w:autoSpaceDE w:val="0"/>
        <w:widowControl/>
        <w:spacing w:line="197" w:lineRule="auto" w:before="50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Purpose:</w:t>
      </w:r>
    </w:p>
    <w:p>
      <w:pPr>
        <w:autoSpaceDN w:val="0"/>
        <w:autoSpaceDE w:val="0"/>
        <w:widowControl/>
        <w:spacing w:line="197" w:lineRule="auto" w:before="44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Manage data between Campaign local database and Cloud database using specific APIs.</w:t>
      </w:r>
    </w:p>
    <w:p>
      <w:pPr>
        <w:autoSpaceDN w:val="0"/>
        <w:autoSpaceDE w:val="0"/>
        <w:widowControl/>
        <w:spacing w:line="197" w:lineRule="auto" w:before="276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Prerequisites:</w:t>
      </w:r>
    </w:p>
    <w:p>
      <w:pPr>
        <w:autoSpaceDN w:val="0"/>
        <w:autoSpaceDE w:val="0"/>
        <w:widowControl/>
        <w:spacing w:line="197" w:lineRule="auto" w:before="44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Enable the staging mechanism on the schema.</w:t>
      </w:r>
    </w:p>
    <w:p>
      <w:pPr>
        <w:autoSpaceDN w:val="0"/>
        <w:autoSpaceDE w:val="0"/>
        <w:widowControl/>
        <w:spacing w:line="197" w:lineRule="auto" w:before="290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>APIs</w:t>
      </w:r>
    </w:p>
    <w:p>
      <w:pPr>
        <w:autoSpaceDN w:val="0"/>
        <w:tabs>
          <w:tab w:pos="472" w:val="left"/>
        </w:tabs>
        <w:autoSpaceDE w:val="0"/>
        <w:widowControl/>
        <w:spacing w:line="197" w:lineRule="auto" w:before="46" w:after="0"/>
        <w:ind w:left="188" w:right="0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1.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Ingestion API: xtk.session.ingest</w:t>
      </w:r>
    </w:p>
    <w:p>
      <w:pPr>
        <w:autoSpaceDN w:val="0"/>
        <w:tabs>
          <w:tab w:pos="940" w:val="left"/>
        </w:tabs>
        <w:autoSpaceDE w:val="0"/>
        <w:widowControl/>
        <w:spacing w:line="211" w:lineRule="auto" w:before="28" w:after="0"/>
        <w:ind w:left="690" w:right="0" w:firstLine="0"/>
        <w:jc w:val="left"/>
      </w:pPr>
      <w:r>
        <w:rPr>
          <w:w w:val="101.05263559441818"/>
          <w:rFonts w:ascii="Courier New" w:hAnsi="Courier New" w:eastAsia="Courier New"/>
          <w:b w:val="0"/>
          <w:i w:val="0"/>
          <w:color w:val="000000"/>
          <w:sz w:val="19"/>
        </w:rPr>
        <w:t>○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Purpose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 Insert data only.</w:t>
      </w:r>
    </w:p>
    <w:p>
      <w:pPr>
        <w:autoSpaceDN w:val="0"/>
        <w:tabs>
          <w:tab w:pos="940" w:val="left"/>
        </w:tabs>
        <w:autoSpaceDE w:val="0"/>
        <w:widowControl/>
        <w:spacing w:line="211" w:lineRule="auto" w:before="34" w:after="0"/>
        <w:ind w:left="690" w:right="0" w:firstLine="0"/>
        <w:jc w:val="left"/>
      </w:pPr>
      <w:r>
        <w:rPr>
          <w:w w:val="101.05263559441818"/>
          <w:rFonts w:ascii="Courier New" w:hAnsi="Courier New" w:eastAsia="Courier New"/>
          <w:b w:val="0"/>
          <w:i w:val="0"/>
          <w:color w:val="000000"/>
          <w:sz w:val="19"/>
        </w:rPr>
        <w:t>○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Usage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</w:t>
      </w:r>
    </w:p>
    <w:p>
      <w:pPr>
        <w:autoSpaceDN w:val="0"/>
        <w:tabs>
          <w:tab w:pos="1410" w:val="left"/>
        </w:tabs>
        <w:autoSpaceDE w:val="0"/>
        <w:widowControl/>
        <w:spacing w:line="228" w:lineRule="auto" w:before="16" w:after="0"/>
        <w:ind w:left="1186" w:right="0" w:firstLine="0"/>
        <w:jc w:val="left"/>
      </w:pPr>
      <w:r>
        <w:rPr>
          <w:w w:val="101.05263559441818"/>
          <w:rFonts w:ascii="Wingdings" w:hAnsi="Wingdings" w:eastAsia="Wingdings"/>
          <w:b w:val="0"/>
          <w:i w:val="0"/>
          <w:color w:val="000000"/>
          <w:sz w:val="19"/>
        </w:rPr>
        <w:t>▪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In a workflow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 Use JavaScript code to insert data.</w:t>
      </w:r>
    </w:p>
    <w:p>
      <w:pPr>
        <w:autoSpaceDN w:val="0"/>
        <w:tabs>
          <w:tab w:pos="1410" w:val="left"/>
        </w:tabs>
        <w:autoSpaceDE w:val="0"/>
        <w:widowControl/>
        <w:spacing w:line="230" w:lineRule="auto" w:before="10" w:after="0"/>
        <w:ind w:left="1186" w:right="0" w:firstLine="0"/>
        <w:jc w:val="left"/>
      </w:pPr>
      <w:r>
        <w:rPr>
          <w:w w:val="101.05263559441818"/>
          <w:rFonts w:ascii="Wingdings" w:hAnsi="Wingdings" w:eastAsia="Wingdings"/>
          <w:b w:val="0"/>
          <w:i w:val="0"/>
          <w:color w:val="000000"/>
          <w:sz w:val="19"/>
        </w:rPr>
        <w:t>▪</w:t>
      </w:r>
      <w:r>
        <w:tab/>
      </w:r>
      <w:r>
        <w:rPr>
          <w:rFonts w:ascii="Calibri" w:hAnsi="Calibri" w:eastAsia="Calibri"/>
          <w:b/>
          <w:i w:val="0"/>
          <w:color w:val="000000"/>
          <w:sz w:val="19"/>
        </w:rPr>
        <w:t>SOAP call</w:t>
      </w:r>
      <w:r>
        <w:rPr>
          <w:rFonts w:ascii="Calibri" w:hAnsi="Calibri" w:eastAsia="Calibri"/>
          <w:b w:val="0"/>
          <w:i w:val="0"/>
          <w:color w:val="000000"/>
          <w:sz w:val="19"/>
        </w:rPr>
        <w:t>: Authenticate and use a SOAP payload to insert data.</w:t>
      </w:r>
    </w:p>
    <w:p>
      <w:pPr>
        <w:autoSpaceDN w:val="0"/>
        <w:tabs>
          <w:tab w:pos="472" w:val="left"/>
        </w:tabs>
        <w:autoSpaceDE w:val="0"/>
        <w:widowControl/>
        <w:spacing w:line="197" w:lineRule="auto" w:before="274" w:after="0"/>
        <w:ind w:left="188" w:right="0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2.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Data Update/Delete API: xtk.session.ingestExt</w:t>
      </w:r>
    </w:p>
    <w:p>
      <w:pPr>
        <w:autoSpaceDN w:val="0"/>
        <w:tabs>
          <w:tab w:pos="940" w:val="left"/>
        </w:tabs>
        <w:autoSpaceDE w:val="0"/>
        <w:widowControl/>
        <w:spacing w:line="211" w:lineRule="auto" w:before="28" w:after="0"/>
        <w:ind w:left="690" w:right="0" w:firstLine="0"/>
        <w:jc w:val="left"/>
      </w:pPr>
      <w:r>
        <w:rPr>
          <w:w w:val="101.05263559441818"/>
          <w:rFonts w:ascii="Courier New" w:hAnsi="Courier New" w:eastAsia="Courier New"/>
          <w:b w:val="0"/>
          <w:i w:val="0"/>
          <w:color w:val="000000"/>
          <w:sz w:val="19"/>
        </w:rPr>
        <w:t>○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Purpose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 Update or delete data.</w:t>
      </w:r>
    </w:p>
    <w:p>
      <w:pPr>
        <w:autoSpaceDN w:val="0"/>
        <w:tabs>
          <w:tab w:pos="940" w:val="left"/>
        </w:tabs>
        <w:autoSpaceDE w:val="0"/>
        <w:widowControl/>
        <w:spacing w:line="211" w:lineRule="auto" w:before="34" w:after="0"/>
        <w:ind w:left="690" w:right="0" w:firstLine="0"/>
        <w:jc w:val="left"/>
      </w:pPr>
      <w:r>
        <w:rPr>
          <w:w w:val="101.05263559441818"/>
          <w:rFonts w:ascii="Courier New" w:hAnsi="Courier New" w:eastAsia="Courier New"/>
          <w:b w:val="0"/>
          <w:i w:val="0"/>
          <w:color w:val="000000"/>
          <w:sz w:val="19"/>
        </w:rPr>
        <w:t>○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Usage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</w:t>
      </w:r>
    </w:p>
    <w:p>
      <w:pPr>
        <w:autoSpaceDN w:val="0"/>
        <w:tabs>
          <w:tab w:pos="1410" w:val="left"/>
        </w:tabs>
        <w:autoSpaceDE w:val="0"/>
        <w:widowControl/>
        <w:spacing w:line="230" w:lineRule="auto" w:before="16" w:after="0"/>
        <w:ind w:left="1186" w:right="0" w:firstLine="0"/>
        <w:jc w:val="left"/>
      </w:pPr>
      <w:r>
        <w:rPr>
          <w:w w:val="101.05263559441818"/>
          <w:rFonts w:ascii="Wingdings" w:hAnsi="Wingdings" w:eastAsia="Wingdings"/>
          <w:b w:val="0"/>
          <w:i w:val="0"/>
          <w:color w:val="000000"/>
          <w:sz w:val="19"/>
        </w:rPr>
        <w:t>▪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In a workflow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 Use JavaScript code to update data.</w:t>
      </w:r>
    </w:p>
    <w:p>
      <w:pPr>
        <w:autoSpaceDN w:val="0"/>
        <w:tabs>
          <w:tab w:pos="1410" w:val="left"/>
        </w:tabs>
        <w:autoSpaceDE w:val="0"/>
        <w:widowControl/>
        <w:spacing w:line="230" w:lineRule="auto" w:before="10" w:after="0"/>
        <w:ind w:left="1186" w:right="0" w:firstLine="0"/>
        <w:jc w:val="left"/>
      </w:pPr>
      <w:r>
        <w:rPr>
          <w:w w:val="101.05263559441818"/>
          <w:rFonts w:ascii="Wingdings" w:hAnsi="Wingdings" w:eastAsia="Wingdings"/>
          <w:b w:val="0"/>
          <w:i w:val="0"/>
          <w:color w:val="000000"/>
          <w:sz w:val="19"/>
        </w:rPr>
        <w:t>▪</w:t>
      </w:r>
      <w:r>
        <w:tab/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SOAP call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: Authenticate and use a SOAP payload to update data.</w:t>
      </w:r>
    </w:p>
    <w:p>
      <w:pPr>
        <w:autoSpaceDN w:val="0"/>
        <w:autoSpaceDE w:val="0"/>
        <w:widowControl/>
        <w:spacing w:line="197" w:lineRule="auto" w:before="288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>Example Usages</w:t>
      </w:r>
    </w:p>
    <w:p>
      <w:pPr>
        <w:autoSpaceDN w:val="0"/>
        <w:autoSpaceDE w:val="0"/>
        <w:widowControl/>
        <w:spacing w:line="197" w:lineRule="auto" w:before="50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Insert Data (No Reconciliation)</w:t>
      </w:r>
    </w:p>
    <w:p>
      <w:pPr>
        <w:autoSpaceDN w:val="0"/>
        <w:autoSpaceDE w:val="0"/>
        <w:widowControl/>
        <w:spacing w:line="197" w:lineRule="auto" w:before="298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Using Workflow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97980" cy="15367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153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618" w:after="0"/>
        <w:ind w:left="0" w:right="6100" w:firstLine="0"/>
        <w:jc w:val="right"/>
      </w:pPr>
      <w:r>
        <w:rPr>
          <w:w w:val="101.64706286262064"/>
          <w:rFonts w:ascii="TimesNewRomanPSMT" w:hAnsi="TimesNewRomanPSMT" w:eastAsia="TimesNewRomanPSMT"/>
          <w:b w:val="0"/>
          <w:i w:val="0"/>
          <w:color w:val="000000"/>
          <w:sz w:val="17"/>
        </w:rPr>
        <w:t>Addon's Page 151</w:t>
      </w:r>
    </w:p>
    <w:p>
      <w:pPr>
        <w:sectPr>
          <w:pgSz w:w="11902" w:h="16865"/>
          <w:pgMar w:top="394" w:right="0" w:bottom="38" w:left="12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9360" w:firstLine="0"/>
        <w:jc w:val="center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Soap Call </w:t>
      </w:r>
      <w:r>
        <w:br/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Request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46520" cy="3980179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98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40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Response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51600" cy="311912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11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42" w:after="0"/>
        <w:ind w:left="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1"/>
        </w:rPr>
        <w:t>Insert Data (Reconciliation)</w:t>
      </w:r>
    </w:p>
    <w:p>
      <w:pPr>
        <w:autoSpaceDN w:val="0"/>
        <w:autoSpaceDE w:val="0"/>
        <w:widowControl/>
        <w:spacing w:line="197" w:lineRule="auto" w:before="276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Using Workflow</w:t>
      </w:r>
    </w:p>
    <w:p>
      <w:pPr>
        <w:autoSpaceDN w:val="0"/>
        <w:autoSpaceDE w:val="0"/>
        <w:widowControl/>
        <w:spacing w:line="190" w:lineRule="exact" w:before="1190" w:after="0"/>
        <w:ind w:left="0" w:right="5628" w:firstLine="0"/>
        <w:jc w:val="right"/>
      </w:pPr>
      <w:r>
        <w:rPr>
          <w:w w:val="101.64706286262064"/>
          <w:rFonts w:ascii="TimesNewRomanPSMT" w:hAnsi="TimesNewRomanPSMT" w:eastAsia="TimesNewRomanPSMT"/>
          <w:b w:val="0"/>
          <w:i w:val="0"/>
          <w:color w:val="000000"/>
          <w:sz w:val="17"/>
        </w:rPr>
        <w:t>Addon's Page 152</w:t>
      </w:r>
    </w:p>
    <w:p>
      <w:pPr>
        <w:sectPr>
          <w:pgSz w:w="11902" w:h="16865"/>
          <w:pgMar w:top="490" w:right="472" w:bottom="38" w:left="12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60401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604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06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Using SOAP Call</w:t>
      </w:r>
    </w:p>
    <w:p>
      <w:pPr>
        <w:autoSpaceDN w:val="0"/>
        <w:autoSpaceDE w:val="0"/>
        <w:widowControl/>
        <w:spacing w:line="197" w:lineRule="auto" w:before="40" w:after="0"/>
        <w:ind w:left="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9"/>
        </w:rPr>
        <w:t>Request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51600" cy="3961129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961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40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Response</w:t>
      </w:r>
    </w:p>
    <w:p>
      <w:pPr>
        <w:autoSpaceDN w:val="0"/>
        <w:autoSpaceDE w:val="0"/>
        <w:widowControl/>
        <w:spacing w:line="190" w:lineRule="exact" w:before="5018" w:after="0"/>
        <w:ind w:left="0" w:right="6078" w:firstLine="0"/>
        <w:jc w:val="right"/>
      </w:pPr>
      <w:r>
        <w:rPr>
          <w:w w:val="101.64706286262064"/>
          <w:rFonts w:ascii="TimesNewRomanPSMT" w:hAnsi="TimesNewRomanPSMT" w:eastAsia="TimesNewRomanPSMT"/>
          <w:b w:val="0"/>
          <w:i w:val="0"/>
          <w:color w:val="000000"/>
          <w:sz w:val="17"/>
        </w:rPr>
        <w:t>Addon's Page 153</w:t>
      </w:r>
    </w:p>
    <w:p>
      <w:pPr>
        <w:sectPr>
          <w:pgSz w:w="11902" w:h="16865"/>
          <w:pgMar w:top="360" w:right="22" w:bottom="38" w:left="12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40170" cy="288925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2889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auto" w:before="972" w:after="0"/>
        <w:ind w:left="0" w:right="9216" w:firstLine="0"/>
        <w:jc w:val="center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Insert / Update </w:t>
      </w:r>
      <w:r>
        <w:br/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Using Workflow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04330" cy="1363979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1363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auto" w:before="1442" w:after="0"/>
        <w:ind w:left="2" w:right="9216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Using SOAP Call </w:t>
      </w:r>
      <w:r>
        <w:br/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Request</w:t>
      </w:r>
    </w:p>
    <w:p>
      <w:pPr>
        <w:autoSpaceDN w:val="0"/>
        <w:autoSpaceDE w:val="0"/>
        <w:widowControl/>
        <w:spacing w:line="190" w:lineRule="exact" w:before="5216" w:after="0"/>
        <w:ind w:left="0" w:right="6026" w:firstLine="0"/>
        <w:jc w:val="right"/>
      </w:pPr>
      <w:r>
        <w:rPr>
          <w:w w:val="101.64706286262064"/>
          <w:rFonts w:ascii="TimesNewRomanPSMT" w:hAnsi="TimesNewRomanPSMT" w:eastAsia="TimesNewRomanPSMT"/>
          <w:b w:val="0"/>
          <w:i w:val="0"/>
          <w:color w:val="000000"/>
          <w:sz w:val="17"/>
        </w:rPr>
        <w:t>Addon's Page 154</w:t>
      </w:r>
    </w:p>
    <w:p>
      <w:pPr>
        <w:sectPr>
          <w:pgSz w:w="11902" w:h="16865"/>
          <w:pgMar w:top="360" w:right="74" w:bottom="38" w:left="12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40170" cy="39941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99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40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Response</w:t>
      </w:r>
    </w:p>
    <w:p>
      <w:pPr>
        <w:autoSpaceDN w:val="0"/>
        <w:autoSpaceDE w:val="0"/>
        <w:widowControl/>
        <w:spacing w:line="240" w:lineRule="auto" w:before="7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6209" cy="249809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06209" cy="2498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72" w:after="0"/>
        <w:ind w:left="2" w:right="0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Federated Data Access</w:t>
      </w:r>
    </w:p>
    <w:p>
      <w:pPr>
        <w:autoSpaceDN w:val="0"/>
        <w:autoSpaceDE w:val="0"/>
        <w:widowControl/>
        <w:spacing w:line="245" w:lineRule="auto" w:before="508" w:after="0"/>
        <w:ind w:left="2" w:right="2736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Simple Words - Access data from External Database directly without importing them to Adobe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Environment</w:t>
      </w:r>
    </w:p>
    <w:p>
      <w:pPr>
        <w:autoSpaceDN w:val="0"/>
        <w:tabs>
          <w:tab w:pos="472" w:val="left"/>
        </w:tabs>
        <w:autoSpaceDE w:val="0"/>
        <w:widowControl/>
        <w:spacing w:line="245" w:lineRule="auto" w:before="276" w:after="0"/>
        <w:ind w:left="188" w:right="2448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1.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Integration with External Databases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: FDA allows you to connect Adobe Campaign to various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external databases, including Amazon Redshift, Google BigQuery, PostgreSQL, Snowflake,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Vertica Analytics, Microsoft Azure Synapse, MySQL, Netezza, Oracle, SAP HANA, SQL Server,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Sybase, Teradata, and Hadoop via HiveSQL. This integration enables you to leverage data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stored in these external sources directly within Campaign workflows.</w:t>
      </w:r>
    </w:p>
    <w:p>
      <w:pPr>
        <w:autoSpaceDN w:val="0"/>
        <w:autoSpaceDE w:val="0"/>
        <w:widowControl/>
        <w:spacing w:line="190" w:lineRule="exact" w:before="524" w:after="0"/>
        <w:ind w:left="0" w:right="5714" w:firstLine="0"/>
        <w:jc w:val="right"/>
      </w:pPr>
      <w:r>
        <w:rPr>
          <w:w w:val="101.64706286262064"/>
          <w:rFonts w:ascii="TimesNewRomanPSMT" w:hAnsi="TimesNewRomanPSMT" w:eastAsia="TimesNewRomanPSMT"/>
          <w:b w:val="0"/>
          <w:i w:val="0"/>
          <w:color w:val="000000"/>
          <w:sz w:val="17"/>
        </w:rPr>
        <w:t>Addon's Page 155</w:t>
      </w:r>
    </w:p>
    <w:p>
      <w:pPr>
        <w:sectPr>
          <w:pgSz w:w="11902" w:h="16865"/>
          <w:pgMar w:top="360" w:right="386" w:bottom="38" w:left="12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</w:p>
    <w:p>
      <w:pPr>
        <w:autoSpaceDN w:val="0"/>
        <w:tabs>
          <w:tab w:pos="470" w:val="left"/>
        </w:tabs>
        <w:autoSpaceDE w:val="0"/>
        <w:widowControl/>
        <w:spacing w:line="245" w:lineRule="auto" w:before="0" w:after="0"/>
        <w:ind w:left="186" w:right="1296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2.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Compatibility and Versioning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: The compatibility matrix provided for FDA outlines the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supported versions of each external database system that can be integrated with Campaign. It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ensures that the version of the external database aligns with the requirements of Adobe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Campaign for seamless data access and integration.</w:t>
      </w:r>
    </w:p>
    <w:p>
      <w:pPr>
        <w:autoSpaceDN w:val="0"/>
        <w:tabs>
          <w:tab w:pos="470" w:val="left"/>
        </w:tabs>
        <w:autoSpaceDE w:val="0"/>
        <w:widowControl/>
        <w:spacing w:line="245" w:lineRule="auto" w:before="508" w:after="0"/>
        <w:ind w:left="186" w:right="1296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3.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Hosting Environment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: The compatibility of external databases with Campaign depends on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your hosting model. Managed Services (hosted), Hybrid, and On-premise environments have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different sets of compatible external database systems. It's essential to verify the compatibility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based on your specific hosting environment.</w:t>
      </w:r>
    </w:p>
    <w:p>
      <w:pPr>
        <w:autoSpaceDN w:val="0"/>
        <w:tabs>
          <w:tab w:pos="470" w:val="left"/>
        </w:tabs>
        <w:autoSpaceDE w:val="0"/>
        <w:widowControl/>
        <w:spacing w:line="245" w:lineRule="auto" w:before="508" w:after="0"/>
        <w:ind w:left="186" w:right="1296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4.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Data Access and Manipulation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: With FDA, you can perform various operations on data stored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in external databases directly from within Adobe Campaign. This includes querying data,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performing joins and transformations, filtering records, and executing SQL queries against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external tables.</w:t>
      </w:r>
    </w:p>
    <w:p>
      <w:pPr>
        <w:autoSpaceDN w:val="0"/>
        <w:tabs>
          <w:tab w:pos="470" w:val="left"/>
        </w:tabs>
        <w:autoSpaceDE w:val="0"/>
        <w:widowControl/>
        <w:spacing w:line="245" w:lineRule="auto" w:before="508" w:after="0"/>
        <w:ind w:left="186" w:right="1584" w:firstLine="0"/>
        <w:jc w:val="left"/>
      </w:pP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 xml:space="preserve">5. </w:t>
      </w:r>
      <w:r>
        <w:rPr>
          <w:w w:val="101.05263559441818"/>
          <w:rFonts w:ascii="Calibri" w:hAnsi="Calibri" w:eastAsia="Calibri"/>
          <w:b/>
          <w:i w:val="0"/>
          <w:color w:val="000000"/>
          <w:sz w:val="19"/>
        </w:rPr>
        <w:t>Use Cases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: FDA opens up a range of use cases for leveraging external data within Campaign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workflows. For example, you can enrich customer profiles with data from a centralized data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warehouse, perform advanced segmentation based on real-time data feeds, or personalize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campaigns using insights from external analytics platforms.</w:t>
      </w:r>
    </w:p>
    <w:p>
      <w:pPr>
        <w:autoSpaceDN w:val="0"/>
        <w:autoSpaceDE w:val="0"/>
        <w:widowControl/>
        <w:spacing w:line="245" w:lineRule="auto" w:before="508" w:after="0"/>
        <w:ind w:left="0" w:right="1584" w:firstLine="0"/>
        <w:jc w:val="left"/>
      </w:pP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Overall, Federated Data Access in Adobe Campaign facilitates seamless integration and access to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 xml:space="preserve">external databases, enabling marketers to leverage a wider range of data sources and drive more </w:t>
      </w:r>
      <w:r>
        <w:rPr>
          <w:w w:val="101.05263559441818"/>
          <w:rFonts w:ascii="Calibri" w:hAnsi="Calibri" w:eastAsia="Calibri"/>
          <w:b w:val="0"/>
          <w:i w:val="0"/>
          <w:color w:val="000000"/>
          <w:sz w:val="19"/>
        </w:rPr>
        <w:t>personalized and targeted campaigns.</w:t>
      </w:r>
    </w:p>
    <w:p>
      <w:pPr>
        <w:autoSpaceDN w:val="0"/>
        <w:autoSpaceDE w:val="0"/>
        <w:widowControl/>
        <w:spacing w:line="190" w:lineRule="exact" w:before="9124" w:after="0"/>
        <w:ind w:left="0" w:right="4660" w:firstLine="0"/>
        <w:jc w:val="right"/>
      </w:pPr>
      <w:r>
        <w:rPr>
          <w:w w:val="101.64706286262064"/>
          <w:rFonts w:ascii="TimesNewRomanPSMT" w:hAnsi="TimesNewRomanPSMT" w:eastAsia="TimesNewRomanPSMT"/>
          <w:b w:val="0"/>
          <w:i w:val="0"/>
          <w:color w:val="000000"/>
          <w:sz w:val="17"/>
        </w:rPr>
        <w:t>Addon's Page 156</w:t>
      </w:r>
    </w:p>
    <w:p>
      <w:pPr>
        <w:sectPr>
          <w:pgSz w:w="11902" w:h="16865"/>
          <w:pgMar w:top="608" w:right="1440" w:bottom="38" w:left="12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106" w:val="left"/>
        </w:tabs>
        <w:autoSpaceDE w:val="0"/>
        <w:widowControl/>
        <w:spacing w:line="245" w:lineRule="auto" w:before="0" w:after="0"/>
        <w:ind w:left="0" w:right="57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Different Terminologies used while creating Schema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Sunday, June 2,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20"/>
        </w:rPr>
        <w:t>5:50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157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210" w:val="left"/>
        </w:tabs>
        <w:autoSpaceDE w:val="0"/>
        <w:widowControl/>
        <w:spacing w:line="245" w:lineRule="auto" w:before="0" w:after="0"/>
        <w:ind w:left="0" w:right="864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3"/>
        </w:rPr>
        <w:t xml:space="preserve">Create a Application Filter </w:t>
      </w:r>
      <w:r>
        <w:br/>
      </w:r>
      <w:r>
        <w:rPr>
          <w:w w:val="103.85454351251775"/>
          <w:rFonts w:ascii="Calibri" w:hAnsi="Calibri" w:eastAsia="Calibri"/>
          <w:b w:val="0"/>
          <w:i w:val="0"/>
          <w:color w:val="767676"/>
          <w:sz w:val="11"/>
        </w:rPr>
        <w:t xml:space="preserve">Sunday, June 2, 2024 </w:t>
      </w:r>
      <w:r>
        <w:tab/>
      </w:r>
      <w:r>
        <w:rPr>
          <w:w w:val="103.85454351251775"/>
          <w:rFonts w:ascii="Calibri" w:hAnsi="Calibri" w:eastAsia="Calibri"/>
          <w:b w:val="0"/>
          <w:i w:val="0"/>
          <w:color w:val="767676"/>
          <w:sz w:val="11"/>
        </w:rPr>
        <w:t>5:52 PM</w:t>
      </w:r>
    </w:p>
    <w:p>
      <w:pPr>
        <w:autoSpaceDN w:val="0"/>
        <w:autoSpaceDE w:val="0"/>
        <w:widowControl/>
        <w:spacing w:line="199" w:lineRule="auto" w:before="392" w:after="0"/>
        <w:ind w:left="0" w:right="0" w:firstLine="0"/>
        <w:jc w:val="left"/>
      </w:pPr>
      <w:r>
        <w:rPr>
          <w:w w:val="97.47692254873422"/>
          <w:rFonts w:ascii="Calibri" w:hAnsi="Calibri" w:eastAsia="Calibri"/>
          <w:b w:val="0"/>
          <w:i w:val="0"/>
          <w:color w:val="000000"/>
          <w:sz w:val="13"/>
        </w:rPr>
        <w:t>What is Application Filters</w:t>
      </w:r>
    </w:p>
    <w:p>
      <w:pPr>
        <w:autoSpaceDN w:val="0"/>
        <w:autoSpaceDE w:val="0"/>
        <w:widowControl/>
        <w:spacing w:line="240" w:lineRule="auto" w:before="1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03140" cy="1616709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1616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24" w:val="left"/>
          <w:tab w:pos="310" w:val="left"/>
        </w:tabs>
        <w:autoSpaceDE w:val="0"/>
        <w:widowControl/>
        <w:spacing w:line="245" w:lineRule="auto" w:before="488" w:after="0"/>
        <w:ind w:left="0" w:right="7056" w:firstLine="0"/>
        <w:jc w:val="left"/>
      </w:pPr>
      <w:r>
        <w:rPr>
          <w:w w:val="97.8461559002216"/>
          <w:rFonts w:ascii="Calibri" w:hAnsi="Calibri" w:eastAsia="Calibri"/>
          <w:b w:val="0"/>
          <w:i w:val="0"/>
          <w:color w:val="000000"/>
          <w:sz w:val="13"/>
        </w:rPr>
        <w:t xml:space="preserve">Filter can be used in 2 different ways </w:t>
      </w:r>
      <w:r>
        <w:br/>
      </w:r>
      <w:r>
        <w:tab/>
      </w:r>
      <w:r>
        <w:rPr>
          <w:w w:val="97.8461559002216"/>
          <w:rFonts w:ascii="Calibri" w:hAnsi="Calibri" w:eastAsia="Calibri"/>
          <w:b w:val="0"/>
          <w:i w:val="0"/>
          <w:color w:val="000000"/>
          <w:sz w:val="13"/>
        </w:rPr>
        <w:t xml:space="preserve">1. </w:t>
      </w:r>
      <w:r>
        <w:rPr>
          <w:w w:val="97.8461559002216"/>
          <w:rFonts w:ascii="Calibri" w:hAnsi="Calibri" w:eastAsia="Calibri"/>
          <w:b w:val="0"/>
          <w:i w:val="0"/>
          <w:color w:val="000000"/>
          <w:sz w:val="13"/>
        </w:rPr>
        <w:t xml:space="preserve">Go to Predefined Filters and create them and use them in the Schema </w:t>
      </w:r>
      <w:r>
        <w:br/>
      </w:r>
      <w:r>
        <w:tab/>
      </w:r>
      <w:r>
        <w:tab/>
      </w:r>
      <w:r>
        <w:rPr>
          <w:w w:val="97.47692254873422"/>
          <w:rFonts w:ascii="Calibri" w:hAnsi="Calibri" w:eastAsia="Calibri"/>
          <w:b w:val="0"/>
          <w:i w:val="0"/>
          <w:color w:val="000000"/>
          <w:sz w:val="13"/>
        </w:rPr>
        <w:t>For eg.</w:t>
      </w:r>
    </w:p>
    <w:p>
      <w:pPr>
        <w:autoSpaceDN w:val="0"/>
        <w:autoSpaceDE w:val="0"/>
        <w:widowControl/>
        <w:spacing w:line="240" w:lineRule="auto" w:before="156" w:after="0"/>
        <w:ind w:left="3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96840" cy="287655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876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490" w:after="0"/>
        <w:ind w:left="310" w:right="0" w:firstLine="0"/>
        <w:jc w:val="left"/>
      </w:pPr>
      <w:r>
        <w:rPr>
          <w:w w:val="97.47692254873422"/>
          <w:rFonts w:ascii="Calibri" w:hAnsi="Calibri" w:eastAsia="Calibri"/>
          <w:b w:val="0"/>
          <w:i w:val="0"/>
          <w:color w:val="000000"/>
          <w:sz w:val="13"/>
        </w:rPr>
        <w:t>Once Pre - Defined Filter is Selected, it will be Applied</w:t>
      </w:r>
    </w:p>
    <w:p>
      <w:pPr>
        <w:autoSpaceDN w:val="0"/>
        <w:autoSpaceDE w:val="0"/>
        <w:widowControl/>
        <w:spacing w:line="240" w:lineRule="auto" w:before="156" w:after="0"/>
        <w:ind w:left="3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26250" cy="54864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548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488" w:after="0"/>
        <w:ind w:left="124" w:right="0" w:firstLine="0"/>
        <w:jc w:val="left"/>
      </w:pPr>
      <w:r>
        <w:rPr>
          <w:w w:val="97.47692254873422"/>
          <w:rFonts w:ascii="Calibri" w:hAnsi="Calibri" w:eastAsia="Calibri"/>
          <w:b w:val="0"/>
          <w:i w:val="0"/>
          <w:color w:val="000000"/>
          <w:sz w:val="13"/>
        </w:rPr>
        <w:t xml:space="preserve">2. </w:t>
      </w:r>
      <w:r>
        <w:rPr>
          <w:w w:val="97.47692254873422"/>
          <w:rFonts w:ascii="Calibri" w:hAnsi="Calibri" w:eastAsia="Calibri"/>
          <w:b w:val="0"/>
          <w:i w:val="0"/>
          <w:color w:val="000000"/>
          <w:sz w:val="13"/>
        </w:rPr>
        <w:t>Use a Filter based on an Attribute based on a Schema</w:t>
      </w:r>
    </w:p>
    <w:p>
      <w:pPr>
        <w:autoSpaceDN w:val="0"/>
        <w:autoSpaceDE w:val="0"/>
        <w:widowControl/>
        <w:spacing w:line="197" w:lineRule="auto" w:before="180" w:after="0"/>
        <w:ind w:left="310" w:right="0" w:firstLine="0"/>
        <w:jc w:val="left"/>
      </w:pPr>
      <w:r>
        <w:rPr>
          <w:w w:val="97.8461559002216"/>
          <w:rFonts w:ascii="Calibri" w:hAnsi="Calibri" w:eastAsia="Calibri"/>
          <w:b/>
          <w:i w:val="0"/>
          <w:color w:val="000000"/>
          <w:sz w:val="13"/>
        </w:rPr>
        <w:t>Filter on this Columns</w:t>
      </w:r>
    </w:p>
    <w:p>
      <w:pPr>
        <w:autoSpaceDN w:val="0"/>
        <w:autoSpaceDE w:val="0"/>
        <w:widowControl/>
        <w:spacing w:line="240" w:lineRule="auto" w:before="156" w:after="0"/>
        <w:ind w:left="3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200" cy="205105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051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6" w:lineRule="exact" w:before="598" w:after="0"/>
        <w:ind w:left="2178" w:right="0" w:firstLine="0"/>
        <w:jc w:val="left"/>
      </w:pPr>
      <w:r>
        <w:rPr>
          <w:w w:val="104.2909102006392"/>
          <w:rFonts w:ascii="TimesNewRomanPSMT" w:hAnsi="TimesNewRomanPSMT" w:eastAsia="TimesNewRomanPSMT"/>
          <w:b w:val="0"/>
          <w:i w:val="0"/>
          <w:color w:val="000000"/>
          <w:sz w:val="11"/>
        </w:rPr>
        <w:t>Addon's Page 158</w:t>
      </w:r>
    </w:p>
    <w:p>
      <w:pPr>
        <w:sectPr>
          <w:pgSz w:w="11902" w:h="16865"/>
          <w:pgMar w:top="382" w:right="0" w:bottom="90" w:left="8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86609" cy="33782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86609" cy="33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6" w:lineRule="exact" w:before="15160" w:after="0"/>
        <w:ind w:left="1868" w:right="0" w:firstLine="0"/>
        <w:jc w:val="left"/>
      </w:pPr>
      <w:r>
        <w:rPr>
          <w:w w:val="104.2909102006392"/>
          <w:rFonts w:ascii="TimesNewRomanPSMT" w:hAnsi="TimesNewRomanPSMT" w:eastAsia="TimesNewRomanPSMT"/>
          <w:b w:val="0"/>
          <w:i w:val="0"/>
          <w:color w:val="000000"/>
          <w:sz w:val="11"/>
        </w:rPr>
        <w:t>Addon's Page 159</w:t>
      </w:r>
    </w:p>
    <w:p>
      <w:pPr>
        <w:sectPr>
          <w:pgSz w:w="11902" w:h="16865"/>
          <w:pgMar w:top="432" w:right="1440" w:bottom="90" w:left="11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197" w:lineRule="auto" w:before="0" w:after="36"/>
        <w:ind w:left="52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4"/>
        </w:rPr>
        <w:t>Adobe Campaign Classic Compatibility Matrix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5533"/>
        <w:gridCol w:w="5533"/>
      </w:tblGrid>
      <w:tr>
        <w:trPr>
          <w:trHeight w:hRule="exact" w:val="21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2"/>
              </w:rPr>
              <w:t>Sunday, June 2, 2024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12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2"/>
              </w:rPr>
              <w:t>6:15 PM</w:t>
            </w:r>
          </w:p>
        </w:tc>
      </w:tr>
    </w:tbl>
    <w:p>
      <w:pPr>
        <w:autoSpaceDN w:val="0"/>
        <w:autoSpaceDE w:val="0"/>
        <w:widowControl/>
        <w:spacing w:line="1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689"/>
        <w:gridCol w:w="3689"/>
        <w:gridCol w:w="3689"/>
      </w:tblGrid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1.53846007127028"/>
                <w:rFonts w:ascii="Calibri" w:hAnsi="Calibri" w:eastAsia="Calibri"/>
                <w:b/>
                <w:i w:val="0"/>
                <w:color w:val="000000"/>
                <w:sz w:val="13"/>
              </w:rPr>
              <w:t>Category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1.53846007127028"/>
                <w:rFonts w:ascii="Calibri" w:hAnsi="Calibri" w:eastAsia="Calibri"/>
                <w:b/>
                <w:i w:val="0"/>
                <w:color w:val="000000"/>
                <w:sz w:val="13"/>
              </w:rPr>
              <w:t>Supported Versions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1.53846007127028"/>
                <w:rFonts w:ascii="Calibri" w:hAnsi="Calibri" w:eastAsia="Calibri"/>
                <w:b/>
                <w:i w:val="0"/>
                <w:color w:val="000000"/>
                <w:sz w:val="13"/>
              </w:rPr>
              <w:t>Additional Notes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Operating Systems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CentOs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7.x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Debian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11 (starting Campaign v7.3)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10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RHEL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8.x, 7.x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Windows Server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2019 (starting Campaign v7.2), 2016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Web Servers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IIS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10.0 on Windows Server 2016 and 2019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Apache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2.4 for RHEL7 - CentOS 7, Debian 8/9, Windows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8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/>
                <w:i w:val="0"/>
                <w:color w:val="000000"/>
                <w:sz w:val="13"/>
              </w:rPr>
              <w:t>Tools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Java Development Kit (JDK)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11, 9, 8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Supports JDK developed by Oracle and OpenJDK.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Libre Office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7 (and previous versions if embedded in your system)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SpamAssassin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3.4.x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RDBMS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Oracle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19c, 18c, 12c, 11g R2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PostgreSQL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14.x (starting Campaign v7.3.2), 13.x, 12.x, 11.x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Amazon RDS for PostgreSQL with specified versions.</w:t>
            </w:r>
          </w:p>
        </w:tc>
      </w:tr>
      <w:tr>
        <w:trPr>
          <w:trHeight w:hRule="exact" w:val="38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SQL Server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2019, 2017, 2016, 2014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42" w:right="288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Not supported as primary database when Campaign server is </w:t>
            </w: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running on Linux.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CRM Connectors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Salesforce connector API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API version 49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Dynamics connector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Web API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Federated Data Access (FDA)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Amazon Redshift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v7.0 19.1.4 minimum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Google BigQuery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7.2 minimum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PostgreSQL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14.x, 13.x, 12.x, 11.x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v7.0 19.1.4 minimum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Snowflake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7.2 minimum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Vertica Analytics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v7.0 19.1.4 minimum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Azure Synapse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v7.0 19.1.4 minimum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Hybrid and On-premise environments only.</w:t>
            </w:r>
          </w:p>
        </w:tc>
      </w:tr>
      <w:tr>
        <w:trPr>
          <w:trHeight w:hRule="exact" w:val="38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MySQL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8, 5.7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42" w:right="288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v7.3 minimum for Hybrid and On-premise environments, v7.0 </w:t>
            </w: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minimum for Managed Services (hosted).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Netezza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7.2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18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Oracle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19c, 18c, 12c, 11g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SAP HANA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version 1 SPS 12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SQL Server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2019, 2017, 2016, 2014, 2012 SP1 and SP2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Sybase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IQ 16, ASE 15.7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Teradata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17.x, 16.x (last version)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Hadoop via HiveSQL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HortonWorks HDP 2.4.X, 2.5.x, 2.6.x; HDInsight 3.4, 3.5, 3.6; Cloudera CDH6.x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v7.0 minimum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Client Console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Operating systems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OS version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Campaign version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Windows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11, 10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v7.3 minimum</w:t>
            </w:r>
          </w:p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Windows Server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2019, 2016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v7.2.1 minimum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WebView2 runtime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Latest version is mandatory for Campaign client console.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Download Microsoft Edge WebView2 from Microsoft Developer site.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Mobile SDK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Google Android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12 (starting Campaign v7.3), 9.0, 8.x, 7.x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with mobile SDK build 1.1.1</w:t>
            </w:r>
          </w:p>
        </w:tc>
      </w:tr>
      <w:tr>
        <w:trPr>
          <w:trHeight w:hRule="exact" w:val="38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Apple iOS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iOS 9 - 15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42" w:right="432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 xml:space="preserve">with mobile SDK build 1.0.26, compatible with 32 and 64-bit </w:t>
            </w: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versions. iOS 15 supported starting v7.3</w:t>
            </w:r>
          </w:p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/>
                <w:i w:val="0"/>
                <w:color w:val="000000"/>
                <w:sz w:val="13"/>
              </w:rPr>
              <w:t>Browsers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Google Chrome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53846007127028"/>
                <w:rFonts w:ascii="Calibri" w:hAnsi="Calibri" w:eastAsia="Calibri"/>
                <w:b w:val="0"/>
                <w:i w:val="0"/>
                <w:color w:val="000000"/>
                <w:sz w:val="13"/>
              </w:rPr>
              <w:t>Latest version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Microsoft Edge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Latest version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Mozilla Firefox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Latest version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27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Safari</w:t>
            </w:r>
          </w:p>
        </w:tc>
        <w:tc>
          <w:tcPr>
            <w:tcW w:type="dxa" w:w="45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" w:right="0" w:firstLine="0"/>
              <w:jc w:val="left"/>
            </w:pPr>
            <w:r>
              <w:rPr>
                <w:w w:val="101.90769342275767"/>
                <w:rFonts w:ascii="Calibri" w:hAnsi="Calibri" w:eastAsia="Calibri"/>
                <w:b w:val="0"/>
                <w:i w:val="0"/>
                <w:color w:val="000000"/>
                <w:sz w:val="13"/>
              </w:rPr>
              <w:t>Latest version</w:t>
            </w:r>
          </w:p>
        </w:tc>
        <w:tc>
          <w:tcPr>
            <w:tcW w:type="dxa" w:w="37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32" w:lineRule="exact" w:before="4092" w:after="0"/>
        <w:ind w:left="23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2"/>
        </w:rPr>
        <w:t>Addon's Page 160</w:t>
      </w:r>
    </w:p>
    <w:p>
      <w:pPr>
        <w:sectPr>
          <w:pgSz w:w="11902" w:h="16865"/>
          <w:pgMar w:top="384" w:right="24" w:bottom="86" w:left="8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</w:p>
    <w:p>
      <w:pPr>
        <w:autoSpaceDN w:val="0"/>
        <w:tabs>
          <w:tab w:pos="1800" w:val="left"/>
        </w:tabs>
        <w:autoSpaceDE w:val="0"/>
        <w:widowControl/>
        <w:spacing w:line="245" w:lineRule="auto" w:before="0" w:after="0"/>
        <w:ind w:left="0" w:right="792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3"/>
        </w:rPr>
        <w:t xml:space="preserve">Navigation Hierarchy </w:t>
      </w:r>
      <w:r>
        <w:br/>
      </w:r>
      <w:r>
        <w:rPr>
          <w:w w:val="102.60000228881836"/>
          <w:rFonts w:ascii="Calibri" w:hAnsi="Calibri" w:eastAsia="Calibri"/>
          <w:b w:val="0"/>
          <w:i w:val="0"/>
          <w:color w:val="767676"/>
          <w:sz w:val="16"/>
        </w:rPr>
        <w:t xml:space="preserve">Monday, June 3, 2024 </w:t>
      </w:r>
      <w:r>
        <w:tab/>
      </w:r>
      <w:r>
        <w:rPr>
          <w:w w:val="102.60000228881836"/>
          <w:rFonts w:ascii="Calibri" w:hAnsi="Calibri" w:eastAsia="Calibri"/>
          <w:b w:val="0"/>
          <w:i w:val="0"/>
          <w:color w:val="767676"/>
          <w:sz w:val="16"/>
        </w:rPr>
        <w:t>7:25 AM</w:t>
      </w:r>
    </w:p>
    <w:p>
      <w:pPr>
        <w:autoSpaceDN w:val="0"/>
        <w:autoSpaceDE w:val="0"/>
        <w:widowControl/>
        <w:spacing w:line="197" w:lineRule="auto" w:before="566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XML Document which decides how Folders will be associated with Each Other (Hierarchy)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45309" cy="5715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45309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84010" cy="367792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84010" cy="3677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82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NavTree Schema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90690" cy="3040379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040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02" w:after="0"/>
        <w:ind w:left="0" w:right="0" w:firstLine="0"/>
        <w:jc w:val="left"/>
      </w:pP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>Create a Node using XML</w:t>
      </w:r>
    </w:p>
    <w:p>
      <w:pPr>
        <w:autoSpaceDN w:val="0"/>
        <w:autoSpaceDE w:val="0"/>
        <w:widowControl/>
        <w:spacing w:line="180" w:lineRule="exact" w:before="550" w:after="0"/>
        <w:ind w:left="0" w:right="6398" w:firstLine="0"/>
        <w:jc w:val="right"/>
      </w:pPr>
      <w:r>
        <w:rPr>
          <w:w w:val="102.60000228881836"/>
          <w:rFonts w:ascii="TimesNewRomanPSMT" w:hAnsi="TimesNewRomanPSMT" w:eastAsia="TimesNewRomanPSMT"/>
          <w:b w:val="0"/>
          <w:i w:val="0"/>
          <w:color w:val="000000"/>
          <w:sz w:val="16"/>
        </w:rPr>
        <w:t>Addon's Page 161</w:t>
      </w:r>
    </w:p>
    <w:p>
      <w:pPr>
        <w:sectPr>
          <w:pgSz w:w="11902" w:h="16865"/>
          <w:pgMar w:top="392" w:right="0" w:bottom="46" w:left="11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71310" cy="250825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2508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366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Output Result in NavTree View</w:t>
      </w:r>
    </w:p>
    <w:p>
      <w:pPr>
        <w:autoSpaceDN w:val="0"/>
        <w:autoSpaceDE w:val="0"/>
        <w:widowControl/>
        <w:spacing w:line="240" w:lineRule="auto" w:before="22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40170" cy="3159759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159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2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Tips for configuring Navigation Tree</w:t>
      </w:r>
    </w:p>
    <w:p>
      <w:pPr>
        <w:autoSpaceDN w:val="0"/>
        <w:autoSpaceDE w:val="0"/>
        <w:widowControl/>
        <w:spacing w:line="197" w:lineRule="auto" w:before="262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To configure the Campaign Explorer navigation tree, follow these steps: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482" w:after="0"/>
        <w:ind w:left="176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 xml:space="preserve">1. </w:t>
      </w: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Structure the XML Document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:</w:t>
      </w:r>
    </w:p>
    <w:p>
      <w:pPr>
        <w:autoSpaceDN w:val="0"/>
        <w:tabs>
          <w:tab w:pos="890" w:val="left"/>
        </w:tabs>
        <w:autoSpaceDE w:val="0"/>
        <w:widowControl/>
        <w:spacing w:line="214" w:lineRule="auto" w:before="24" w:after="0"/>
        <w:ind w:left="652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Start with a &lt;navtree&gt; root element, specifying name and namespace attributes.</w:t>
      </w:r>
    </w:p>
    <w:p>
      <w:pPr>
        <w:autoSpaceDN w:val="0"/>
        <w:tabs>
          <w:tab w:pos="890" w:val="left"/>
        </w:tabs>
        <w:autoSpaceDE w:val="0"/>
        <w:widowControl/>
        <w:spacing w:line="214" w:lineRule="auto" w:before="28" w:after="0"/>
        <w:ind w:left="652" w:right="0" w:firstLine="0"/>
        <w:jc w:val="left"/>
      </w:pPr>
      <w:r>
        <w:rPr>
          <w:w w:val="101.3333320617675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Include global commands within a &lt;commands&gt; element.</w:t>
      </w:r>
    </w:p>
    <w:p>
      <w:pPr>
        <w:autoSpaceDN w:val="0"/>
        <w:tabs>
          <w:tab w:pos="890" w:val="left"/>
        </w:tabs>
        <w:autoSpaceDE w:val="0"/>
        <w:widowControl/>
        <w:spacing w:line="214" w:lineRule="auto" w:before="30" w:after="0"/>
        <w:ind w:left="652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Define folder types within &lt;model&gt; and &lt;nodemodel&gt; elements.</w:t>
      </w:r>
    </w:p>
    <w:p>
      <w:pPr>
        <w:autoSpaceDN w:val="0"/>
        <w:tabs>
          <w:tab w:pos="444" w:val="left"/>
        </w:tabs>
        <w:autoSpaceDE w:val="0"/>
        <w:widowControl/>
        <w:spacing w:line="199" w:lineRule="auto" w:before="486" w:after="0"/>
        <w:ind w:left="176" w:right="0" w:firstLine="0"/>
        <w:jc w:val="left"/>
      </w:pP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 xml:space="preserve">2. </w:t>
      </w: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>Define Global Commands</w:t>
      </w: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>:</w:t>
      </w:r>
    </w:p>
    <w:p>
      <w:pPr>
        <w:autoSpaceDN w:val="0"/>
        <w:tabs>
          <w:tab w:pos="890" w:val="left"/>
        </w:tabs>
        <w:autoSpaceDE w:val="0"/>
        <w:widowControl/>
        <w:spacing w:line="211" w:lineRule="auto" w:before="24" w:after="0"/>
        <w:ind w:left="652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Use the &lt;command&gt; element to declare commands, specifying attributes like name, </w:t>
      </w:r>
    </w:p>
    <w:p>
      <w:pPr>
        <w:autoSpaceDN w:val="0"/>
        <w:autoSpaceDE w:val="0"/>
        <w:widowControl/>
        <w:spacing w:line="197" w:lineRule="auto" w:before="40" w:after="0"/>
        <w:ind w:left="890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label, desc, form, and rights.</w:t>
      </w:r>
    </w:p>
    <w:p>
      <w:pPr>
        <w:autoSpaceDN w:val="0"/>
        <w:tabs>
          <w:tab w:pos="890" w:val="left"/>
        </w:tabs>
        <w:autoSpaceDE w:val="0"/>
        <w:widowControl/>
        <w:spacing w:line="214" w:lineRule="auto" w:before="24" w:after="0"/>
        <w:ind w:left="652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 xml:space="preserve">Include optional elements like &lt;soapCall&gt; for SOAP API calls, and &lt;enter&gt; for form </w:t>
      </w:r>
    </w:p>
    <w:p>
      <w:pPr>
        <w:autoSpaceDN w:val="0"/>
        <w:autoSpaceDE w:val="0"/>
        <w:widowControl/>
        <w:spacing w:line="197" w:lineRule="auto" w:before="40" w:after="0"/>
        <w:ind w:left="890" w:right="0" w:firstLine="0"/>
        <w:jc w:val="left"/>
      </w:pP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>context initialization.</w:t>
      </w:r>
    </w:p>
    <w:p>
      <w:pPr>
        <w:autoSpaceDN w:val="0"/>
        <w:autoSpaceDE w:val="0"/>
        <w:widowControl/>
        <w:spacing w:line="180" w:lineRule="exact" w:before="524" w:after="0"/>
        <w:ind w:left="0" w:right="6210" w:firstLine="0"/>
        <w:jc w:val="right"/>
      </w:pPr>
      <w:r>
        <w:rPr>
          <w:w w:val="102.60000228881836"/>
          <w:rFonts w:ascii="TimesNewRomanPSMT" w:hAnsi="TimesNewRomanPSMT" w:eastAsia="TimesNewRomanPSMT"/>
          <w:b w:val="0"/>
          <w:i w:val="0"/>
          <w:color w:val="000000"/>
          <w:sz w:val="16"/>
        </w:rPr>
        <w:t>Addon's Page 162</w:t>
      </w:r>
    </w:p>
    <w:p>
      <w:pPr>
        <w:sectPr>
          <w:pgSz w:w="11902" w:h="16865"/>
          <w:pgMar w:top="464" w:right="188" w:bottom="46" w:left="11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14" w:val="left"/>
        </w:tabs>
        <w:autoSpaceDE w:val="0"/>
        <w:widowControl/>
        <w:spacing w:line="214" w:lineRule="auto" w:before="0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Commands can be nested and separated by using a command with a label value of '-'.</w:t>
      </w:r>
    </w:p>
    <w:p>
      <w:pPr>
        <w:autoSpaceDN w:val="0"/>
        <w:tabs>
          <w:tab w:pos="268" w:val="left"/>
        </w:tabs>
        <w:autoSpaceDE w:val="0"/>
        <w:widowControl/>
        <w:spacing w:line="199" w:lineRule="auto" w:before="486" w:after="0"/>
        <w:ind w:left="0" w:right="0" w:firstLine="0"/>
        <w:jc w:val="left"/>
      </w:pP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 xml:space="preserve">3. </w:t>
      </w: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>Configure Folder Types</w:t>
      </w: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>:</w:t>
      </w:r>
    </w:p>
    <w:p>
      <w:pPr>
        <w:autoSpaceDN w:val="0"/>
        <w:tabs>
          <w:tab w:pos="714" w:val="left"/>
        </w:tabs>
        <w:autoSpaceDE w:val="0"/>
        <w:widowControl/>
        <w:spacing w:line="214" w:lineRule="auto" w:before="24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Inside &lt;model&gt; elements, use &lt;nodemodel&gt; elements to define folder types.</w:t>
      </w:r>
    </w:p>
    <w:p>
      <w:pPr>
        <w:autoSpaceDN w:val="0"/>
        <w:tabs>
          <w:tab w:pos="714" w:val="left"/>
        </w:tabs>
        <w:autoSpaceDE w:val="0"/>
        <w:widowControl/>
        <w:spacing w:line="211" w:lineRule="auto" w:before="30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Attributes for &lt;nodemodel&gt; include name, label, img, and rights like insertRight, </w:t>
      </w:r>
    </w:p>
    <w:p>
      <w:pPr>
        <w:autoSpaceDN w:val="0"/>
        <w:autoSpaceDE w:val="0"/>
        <w:widowControl/>
        <w:spacing w:line="197" w:lineRule="auto" w:before="40" w:after="0"/>
        <w:ind w:left="714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editRight, deleteRight.</w:t>
      </w:r>
    </w:p>
    <w:p>
      <w:pPr>
        <w:autoSpaceDN w:val="0"/>
        <w:tabs>
          <w:tab w:pos="714" w:val="left"/>
        </w:tabs>
        <w:autoSpaceDE w:val="0"/>
        <w:widowControl/>
        <w:spacing w:line="211" w:lineRule="auto" w:before="24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Use the &lt;view&gt; element to configure the list associated with the folder, specifying </w:t>
      </w:r>
    </w:p>
    <w:p>
      <w:pPr>
        <w:autoSpaceDN w:val="0"/>
        <w:autoSpaceDE w:val="0"/>
        <w:widowControl/>
        <w:spacing w:line="197" w:lineRule="auto" w:before="40" w:after="0"/>
        <w:ind w:left="714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attributes like schema and type (e.g., listdet, list, form, editForm).</w:t>
      </w:r>
    </w:p>
    <w:p>
      <w:pPr>
        <w:autoSpaceDN w:val="0"/>
        <w:tabs>
          <w:tab w:pos="714" w:val="left"/>
        </w:tabs>
        <w:autoSpaceDE w:val="0"/>
        <w:widowControl/>
        <w:spacing w:line="214" w:lineRule="auto" w:before="24" w:after="0"/>
        <w:ind w:left="476" w:right="0" w:firstLine="0"/>
        <w:jc w:val="left"/>
      </w:pPr>
      <w:r>
        <w:rPr>
          <w:w w:val="101.3333320617675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Columns for the list are defined using &lt;columns&gt; and &lt;node&gt; elements with xpath</w:t>
      </w:r>
    </w:p>
    <w:p>
      <w:pPr>
        <w:autoSpaceDN w:val="0"/>
        <w:autoSpaceDE w:val="0"/>
        <w:widowControl/>
        <w:spacing w:line="197" w:lineRule="auto" w:before="40" w:after="0"/>
        <w:ind w:left="714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attributes.</w:t>
      </w:r>
    </w:p>
    <w:p>
      <w:pPr>
        <w:autoSpaceDN w:val="0"/>
        <w:tabs>
          <w:tab w:pos="268" w:val="left"/>
        </w:tabs>
        <w:autoSpaceDE w:val="0"/>
        <w:widowControl/>
        <w:spacing w:line="199" w:lineRule="auto" w:before="480" w:after="0"/>
        <w:ind w:left="0" w:right="0" w:firstLine="0"/>
        <w:jc w:val="left"/>
      </w:pP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 xml:space="preserve">4. </w:t>
      </w:r>
      <w:r>
        <w:rPr>
          <w:w w:val="101.33333206176758"/>
          <w:rFonts w:ascii="Calibri" w:hAnsi="Calibri" w:eastAsia="Calibri"/>
          <w:b/>
          <w:i w:val="0"/>
          <w:color w:val="000000"/>
          <w:sz w:val="18"/>
        </w:rPr>
        <w:t>Add Shortcut Commands</w:t>
      </w: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>:</w:t>
      </w:r>
    </w:p>
    <w:p>
      <w:pPr>
        <w:autoSpaceDN w:val="0"/>
        <w:tabs>
          <w:tab w:pos="714" w:val="left"/>
        </w:tabs>
        <w:autoSpaceDE w:val="0"/>
        <w:widowControl/>
        <w:spacing w:line="214" w:lineRule="auto" w:before="24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Include commands within &lt;nodemodel&gt; elements to create actions accessible from the </w:t>
      </w:r>
    </w:p>
    <w:p>
      <w:pPr>
        <w:autoSpaceDN w:val="0"/>
        <w:autoSpaceDE w:val="0"/>
        <w:widowControl/>
        <w:spacing w:line="197" w:lineRule="auto" w:before="38" w:after="0"/>
        <w:ind w:left="714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list’s action menu.</w:t>
      </w:r>
    </w:p>
    <w:p>
      <w:pPr>
        <w:autoSpaceDN w:val="0"/>
        <w:tabs>
          <w:tab w:pos="714" w:val="left"/>
        </w:tabs>
        <w:autoSpaceDE w:val="0"/>
        <w:widowControl/>
        <w:spacing w:line="214" w:lineRule="auto" w:before="24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 xml:space="preserve">Define these commands similar to global commands, with additional properties like </w:t>
      </w:r>
    </w:p>
    <w:p>
      <w:pPr>
        <w:autoSpaceDN w:val="0"/>
        <w:autoSpaceDE w:val="0"/>
        <w:widowControl/>
        <w:spacing w:line="197" w:lineRule="auto" w:before="40" w:after="0"/>
        <w:ind w:left="714" w:right="0" w:firstLine="0"/>
        <w:jc w:val="left"/>
      </w:pP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>monoSelection, refreshView, and enabledIf.</w:t>
      </w:r>
    </w:p>
    <w:p>
      <w:pPr>
        <w:autoSpaceDN w:val="0"/>
        <w:tabs>
          <w:tab w:pos="268" w:val="left"/>
        </w:tabs>
        <w:autoSpaceDE w:val="0"/>
        <w:widowControl/>
        <w:spacing w:line="197" w:lineRule="auto" w:before="482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 xml:space="preserve">5. </w:t>
      </w: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Manage Linked Folders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:</w:t>
      </w:r>
    </w:p>
    <w:p>
      <w:pPr>
        <w:autoSpaceDN w:val="0"/>
        <w:tabs>
          <w:tab w:pos="714" w:val="left"/>
        </w:tabs>
        <w:autoSpaceDE w:val="0"/>
        <w:widowControl/>
        <w:spacing w:line="214" w:lineRule="auto" w:before="24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For linked folders, use the folderLink attribute in &lt;nodemodel&gt; to define the folder link </w:t>
      </w:r>
    </w:p>
    <w:p>
      <w:pPr>
        <w:autoSpaceDN w:val="0"/>
        <w:autoSpaceDE w:val="0"/>
        <w:widowControl/>
        <w:spacing w:line="197" w:lineRule="auto" w:before="38" w:after="0"/>
        <w:ind w:left="714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as per the data schema.</w:t>
      </w:r>
    </w:p>
    <w:p>
      <w:pPr>
        <w:autoSpaceDN w:val="0"/>
        <w:tabs>
          <w:tab w:pos="714" w:val="left"/>
        </w:tabs>
        <w:autoSpaceDE w:val="0"/>
        <w:widowControl/>
        <w:spacing w:line="214" w:lineRule="auto" w:before="24" w:after="0"/>
        <w:ind w:left="476" w:right="0" w:firstLine="0"/>
        <w:jc w:val="left"/>
      </w:pPr>
      <w:r>
        <w:rPr>
          <w:w w:val="101.0666635301378"/>
          <w:rFonts w:ascii="Courier New" w:hAnsi="Courier New" w:eastAsia="Courier New"/>
          <w:b w:val="0"/>
          <w:i w:val="0"/>
          <w:color w:val="000000"/>
          <w:sz w:val="18"/>
        </w:rPr>
        <w:t>○</w:t>
      </w:r>
      <w:r>
        <w:tab/>
      </w: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 xml:space="preserve">Configure the corresponding linked folder in the data schema using an &lt;element&gt; tag </w:t>
      </w:r>
    </w:p>
    <w:p>
      <w:pPr>
        <w:autoSpaceDN w:val="0"/>
        <w:autoSpaceDE w:val="0"/>
        <w:widowControl/>
        <w:spacing w:line="197" w:lineRule="auto" w:before="40" w:after="0"/>
        <w:ind w:left="714" w:right="0" w:firstLine="0"/>
        <w:jc w:val="left"/>
      </w:pPr>
      <w:r>
        <w:rPr>
          <w:w w:val="101.33333206176758"/>
          <w:rFonts w:ascii="Calibri" w:hAnsi="Calibri" w:eastAsia="Calibri"/>
          <w:b w:val="0"/>
          <w:i w:val="0"/>
          <w:color w:val="000000"/>
          <w:sz w:val="18"/>
        </w:rPr>
        <w:t>with appropriate attributes.</w:t>
      </w:r>
    </w:p>
    <w:p>
      <w:pPr>
        <w:autoSpaceDN w:val="0"/>
        <w:autoSpaceDE w:val="0"/>
        <w:widowControl/>
        <w:spacing w:line="180" w:lineRule="exact" w:before="10340" w:after="0"/>
        <w:ind w:left="0" w:right="4958" w:firstLine="0"/>
        <w:jc w:val="right"/>
      </w:pPr>
      <w:r>
        <w:rPr>
          <w:w w:val="102.60000228881836"/>
          <w:rFonts w:ascii="TimesNewRomanPSMT" w:hAnsi="TimesNewRomanPSMT" w:eastAsia="TimesNewRomanPSMT"/>
          <w:b w:val="0"/>
          <w:i w:val="0"/>
          <w:color w:val="000000"/>
          <w:sz w:val="16"/>
        </w:rPr>
        <w:t>Addon's Page 163</w:t>
      </w:r>
    </w:p>
    <w:p>
      <w:pPr>
        <w:sectPr>
          <w:pgSz w:w="11902" w:h="16865"/>
          <w:pgMar w:top="364" w:right="1440" w:bottom="46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28640" cy="574802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5748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6822" w:after="0"/>
        <w:ind w:left="0" w:right="4958" w:firstLine="0"/>
        <w:jc w:val="right"/>
      </w:pPr>
      <w:r>
        <w:rPr>
          <w:w w:val="102.60000228881836"/>
          <w:rFonts w:ascii="TimesNewRomanPSMT" w:hAnsi="TimesNewRomanPSMT" w:eastAsia="TimesNewRomanPSMT"/>
          <w:b w:val="0"/>
          <w:i w:val="0"/>
          <w:color w:val="000000"/>
          <w:sz w:val="16"/>
        </w:rPr>
        <w:t>Addon's Page 164</w:t>
      </w:r>
    </w:p>
    <w:p>
      <w:pPr>
        <w:sectPr>
          <w:pgSz w:w="11902" w:h="16865"/>
          <w:pgMar w:top="360" w:right="1440" w:bottom="46" w:left="118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184" w:val="left"/>
        </w:tabs>
        <w:autoSpaceDE w:val="0"/>
        <w:widowControl/>
        <w:spacing w:line="245" w:lineRule="auto" w:before="0" w:after="0"/>
        <w:ind w:left="0" w:right="633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Export in a Package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7:32 AM</w:t>
      </w:r>
    </w:p>
    <w:p>
      <w:pPr>
        <w:autoSpaceDN w:val="0"/>
        <w:autoSpaceDE w:val="0"/>
        <w:widowControl/>
        <w:spacing w:line="197" w:lineRule="auto" w:before="68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????????????????</w:t>
      </w:r>
    </w:p>
    <w:p>
      <w:pPr>
        <w:autoSpaceDN w:val="0"/>
        <w:autoSpaceDE w:val="0"/>
        <w:widowControl/>
        <w:spacing w:line="240" w:lineRule="auto" w:before="5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8209" cy="6470649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98209" cy="6470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3462" w:after="0"/>
        <w:ind w:left="0" w:right="42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165</w:t>
      </w:r>
    </w:p>
    <w:p>
      <w:pPr>
        <w:sectPr>
          <w:pgSz w:w="11902" w:h="16865"/>
          <w:pgMar w:top="398" w:right="99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p>
      <w:pPr>
        <w:autoSpaceDN w:val="0"/>
        <w:tabs>
          <w:tab w:pos="1766" w:val="left"/>
        </w:tabs>
        <w:autoSpaceDE w:val="0"/>
        <w:widowControl/>
        <w:spacing w:line="245" w:lineRule="auto" w:before="0" w:after="0"/>
        <w:ind w:left="192" w:right="748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9"/>
        </w:rPr>
        <w:t xml:space="preserve">Form Rendering </w:t>
      </w:r>
      <w:r>
        <w:br/>
      </w:r>
      <w:r>
        <w:rPr>
          <w:w w:val="102.51428740365165"/>
          <w:rFonts w:ascii="Calibri" w:hAnsi="Calibri" w:eastAsia="Calibri"/>
          <w:b w:val="0"/>
          <w:i w:val="0"/>
          <w:color w:val="767676"/>
          <w:sz w:val="14"/>
        </w:rPr>
        <w:t xml:space="preserve">Monday, June 3, 2024 </w:t>
      </w:r>
      <w:r>
        <w:rPr>
          <w:w w:val="102.51428740365165"/>
          <w:rFonts w:ascii="Calibri" w:hAnsi="Calibri" w:eastAsia="Calibri"/>
          <w:b w:val="0"/>
          <w:i w:val="0"/>
          <w:color w:val="767676"/>
          <w:sz w:val="14"/>
        </w:rPr>
        <w:t>7:59 AM</w:t>
      </w:r>
    </w:p>
    <w:p>
      <w:pPr>
        <w:autoSpaceDN w:val="0"/>
        <w:autoSpaceDE w:val="0"/>
        <w:widowControl/>
        <w:spacing w:line="322" w:lineRule="exact" w:before="196" w:after="0"/>
        <w:ind w:left="19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9"/>
        </w:rPr>
        <w:t>Form rendering</w:t>
      </w:r>
    </w:p>
    <w:p>
      <w:pPr>
        <w:autoSpaceDN w:val="0"/>
        <w:tabs>
          <w:tab w:pos="192" w:val="left"/>
        </w:tabs>
        <w:autoSpaceDE w:val="0"/>
        <w:widowControl/>
        <w:spacing w:line="178" w:lineRule="exact" w:before="27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>•</w:t>
      </w:r>
      <w:r>
        <w:tab/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291" w:history="1">
          <w:r>
            <w:rPr>
              <w:rStyle w:val="Hyperlink"/>
            </w:rPr>
            <w:t>Web Forms</w:t>
          </w:r>
        </w:hyperlink>
      </w:r>
    </w:p>
    <w:p>
      <w:pPr>
        <w:autoSpaceDN w:val="0"/>
        <w:autoSpaceDE w:val="0"/>
        <w:widowControl/>
        <w:spacing w:line="290" w:lineRule="exact" w:before="432" w:after="0"/>
        <w:ind w:left="19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6"/>
        </w:rPr>
        <w:t>Selecting the form rendering template</w:t>
      </w:r>
    </w:p>
    <w:p>
      <w:pPr>
        <w:autoSpaceDN w:val="0"/>
        <w:autoSpaceDE w:val="0"/>
        <w:widowControl/>
        <w:spacing w:line="168" w:lineRule="exact" w:before="132" w:after="0"/>
        <w:ind w:left="192" w:right="302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The form settings enable you to select the template used to generate the pages. To access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them, click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Properties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button in the form detail toolbar, and select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Rendering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tab. There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are a number of templates (style sheets) available by default.</w:t>
      </w:r>
    </w:p>
    <w:p>
      <w:pPr>
        <w:autoSpaceDN w:val="0"/>
        <w:autoSpaceDE w:val="0"/>
        <w:widowControl/>
        <w:spacing w:line="240" w:lineRule="auto" w:before="176" w:after="0"/>
        <w:ind w:left="1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01080" cy="440563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4405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126" w:after="0"/>
        <w:ind w:left="19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 bottom section of the editor enables you to view a rendering of the selected template.</w:t>
      </w:r>
    </w:p>
    <w:p>
      <w:pPr>
        <w:autoSpaceDN w:val="0"/>
        <w:autoSpaceDE w:val="0"/>
        <w:widowControl/>
        <w:spacing w:line="170" w:lineRule="exact" w:before="172" w:after="0"/>
        <w:ind w:left="19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 zoom feature lets you edit the selected template.</w:t>
      </w:r>
    </w:p>
    <w:p>
      <w:pPr>
        <w:autoSpaceDN w:val="0"/>
        <w:autoSpaceDE w:val="0"/>
        <w:widowControl/>
        <w:spacing w:line="158" w:lineRule="exact" w:before="5178" w:after="0"/>
        <w:ind w:left="0" w:right="5858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166</w:t>
      </w:r>
    </w:p>
    <w:p>
      <w:pPr>
        <w:sectPr>
          <w:pgSz w:w="11902" w:h="16865"/>
          <w:pgMar w:top="388" w:right="1238" w:bottom="64" w:left="8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6160" cy="441071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4410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134" w:after="0"/>
        <w:ind w:left="2" w:right="360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You can modify or override these templates. To do this, click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Page layout…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link and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personalize the information.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76040" cy="3046729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046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128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You can:</w:t>
      </w:r>
    </w:p>
    <w:p>
      <w:pPr>
        <w:autoSpaceDN w:val="0"/>
        <w:tabs>
          <w:tab w:pos="390" w:val="left"/>
        </w:tabs>
        <w:autoSpaceDE w:val="0"/>
        <w:widowControl/>
        <w:spacing w:line="298" w:lineRule="exact" w:before="152" w:after="0"/>
        <w:ind w:left="200" w:right="331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>•</w:t>
      </w:r>
      <w:r>
        <w:tab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Change the image used as a logo and adapt its size,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6"/>
        </w:rPr>
        <w:t>•</w:t>
      </w:r>
      <w:r>
        <w:tab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Also specify the path for accessing the preview image when users select this rendering </w:t>
      </w:r>
      <w:r>
        <w:tab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template.</w:t>
      </w:r>
    </w:p>
    <w:p>
      <w:pPr>
        <w:autoSpaceDN w:val="0"/>
        <w:autoSpaceDE w:val="0"/>
        <w:widowControl/>
        <w:spacing w:line="168" w:lineRule="exact" w:before="132" w:after="0"/>
        <w:ind w:left="2" w:right="3168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Headers/Footers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tab lets you change the information displayed in the headers and footers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of each form page using this template.</w:t>
      </w:r>
    </w:p>
    <w:p>
      <w:pPr>
        <w:autoSpaceDN w:val="0"/>
        <w:autoSpaceDE w:val="0"/>
        <w:widowControl/>
        <w:spacing w:line="158" w:lineRule="exact" w:before="1658" w:after="0"/>
        <w:ind w:left="0" w:right="586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167</w:t>
      </w:r>
    </w:p>
    <w:p>
      <w:pPr>
        <w:sectPr>
          <w:pgSz w:w="11902" w:h="16865"/>
          <w:pgMar w:top="360" w:right="1230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76040" cy="3046729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046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130" w:after="0"/>
        <w:ind w:left="2" w:right="3168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Each line of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Page headers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and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Page footers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section corresponds to a line in the HTML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page. Click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Add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to create a new line.</w:t>
      </w:r>
    </w:p>
    <w:p>
      <w:pPr>
        <w:autoSpaceDN w:val="0"/>
        <w:autoSpaceDE w:val="0"/>
        <w:widowControl/>
        <w:spacing w:line="170" w:lineRule="exact" w:before="170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Select an existing line and click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Detail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button to personalize it.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30700" cy="3815079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815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126" w:after="0"/>
        <w:ind w:left="2" w:right="3312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You can change the content of the line, add borders, and change the font attributes via the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relevant tabs. Click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OK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to confirm these changes.</w:t>
      </w:r>
    </w:p>
    <w:p>
      <w:pPr>
        <w:autoSpaceDN w:val="0"/>
        <w:autoSpaceDE w:val="0"/>
        <w:widowControl/>
        <w:spacing w:line="170" w:lineRule="exact" w:before="170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Position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fields let you define the position of elements in the page header and footer.</w:t>
      </w:r>
    </w:p>
    <w:p>
      <w:pPr>
        <w:autoSpaceDN w:val="0"/>
        <w:autoSpaceDE w:val="0"/>
        <w:widowControl/>
        <w:spacing w:line="158" w:lineRule="exact" w:before="3260" w:after="0"/>
        <w:ind w:left="0" w:right="565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168</w:t>
      </w:r>
    </w:p>
    <w:p>
      <w:pPr>
        <w:sectPr>
          <w:pgSz w:w="11902" w:h="16865"/>
          <w:pgMar w:top="360" w:right="1440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3540" cy="3046729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046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48" w:after="0"/>
        <w:ind w:left="2" w:right="0" w:firstLine="0"/>
        <w:jc w:val="left"/>
      </w:pP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>NOTE</w:t>
      </w:r>
    </w:p>
    <w:p>
      <w:pPr>
        <w:autoSpaceDN w:val="0"/>
        <w:autoSpaceDE w:val="0"/>
        <w:widowControl/>
        <w:spacing w:line="170" w:lineRule="exact" w:before="86" w:after="0"/>
        <w:ind w:left="2" w:right="3888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Rendering templates are stored in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Administration &gt; Configuration &gt; Form 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>rendering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node.</w:t>
      </w:r>
    </w:p>
    <w:p>
      <w:pPr>
        <w:autoSpaceDN w:val="0"/>
        <w:autoSpaceDE w:val="0"/>
        <w:widowControl/>
        <w:spacing w:line="168" w:lineRule="exact" w:before="0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For more on this, refer to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298" w:history="1">
          <w:r>
            <w:rPr>
              <w:rStyle w:val="Hyperlink"/>
            </w:rPr>
            <w:t>Customizing form rendering</w:t>
          </w:r>
        </w:hyperlink>
      </w:r>
    </w:p>
    <w:p>
      <w:pPr>
        <w:autoSpaceDN w:val="0"/>
        <w:autoSpaceDE w:val="0"/>
        <w:widowControl/>
        <w:spacing w:line="290" w:lineRule="exact" w:before="432" w:after="0"/>
        <w:ind w:left="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6"/>
        </w:rPr>
        <w:t>Customizing form rendering</w:t>
      </w:r>
    </w:p>
    <w:p>
      <w:pPr>
        <w:autoSpaceDN w:val="0"/>
        <w:autoSpaceDE w:val="0"/>
        <w:widowControl/>
        <w:spacing w:line="256" w:lineRule="exact" w:before="432" w:after="0"/>
        <w:ind w:left="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3"/>
        </w:rPr>
        <w:t>Changing the layout of elements</w:t>
      </w:r>
    </w:p>
    <w:p>
      <w:pPr>
        <w:autoSpaceDN w:val="0"/>
        <w:autoSpaceDE w:val="0"/>
        <w:widowControl/>
        <w:spacing w:line="168" w:lineRule="exact" w:before="134" w:after="0"/>
        <w:ind w:left="2" w:right="3312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You can overload the style sheet for each element of the form (input fields, images, radio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buttons, etc.).</w:t>
      </w:r>
    </w:p>
    <w:p>
      <w:pPr>
        <w:autoSpaceDN w:val="0"/>
        <w:autoSpaceDE w:val="0"/>
        <w:widowControl/>
        <w:spacing w:line="172" w:lineRule="exact" w:before="172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To do this, use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Advanced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tab.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32070" cy="4048759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048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130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It enables you to define the following properties:</w:t>
      </w:r>
    </w:p>
    <w:p>
      <w:pPr>
        <w:autoSpaceDN w:val="0"/>
        <w:tabs>
          <w:tab w:pos="390" w:val="left"/>
        </w:tabs>
        <w:autoSpaceDE w:val="0"/>
        <w:widowControl/>
        <w:spacing w:line="180" w:lineRule="exact" w:before="164" w:after="0"/>
        <w:ind w:left="2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>•</w:t>
      </w:r>
      <w:r>
        <w:tab/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>Label position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: see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00" w:history="1">
          <w:r>
            <w:rPr>
              <w:rStyle w:val="Hyperlink"/>
            </w:rPr>
            <w:t>Defining the position of labels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,</w:t>
      </w:r>
    </w:p>
    <w:p>
      <w:pPr>
        <w:autoSpaceDN w:val="0"/>
        <w:tabs>
          <w:tab w:pos="390" w:val="left"/>
        </w:tabs>
        <w:autoSpaceDE w:val="0"/>
        <w:widowControl/>
        <w:spacing w:line="178" w:lineRule="exact" w:before="154" w:after="0"/>
        <w:ind w:left="2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>•</w:t>
      </w:r>
      <w:r>
        <w:tab/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>Label format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: Word wrap or No word wrap,</w:t>
      </w:r>
    </w:p>
    <w:p>
      <w:pPr>
        <w:autoSpaceDN w:val="0"/>
        <w:autoSpaceDE w:val="0"/>
        <w:widowControl/>
        <w:spacing w:line="158" w:lineRule="exact" w:before="466" w:after="0"/>
        <w:ind w:left="0" w:right="565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169</w:t>
      </w:r>
    </w:p>
    <w:p>
      <w:pPr>
        <w:sectPr>
          <w:pgSz w:w="11902" w:h="16865"/>
          <w:pgMar w:top="360" w:right="1440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.00000000000003" w:type="dxa"/>
      </w:tblPr>
      <w:tblGrid>
        <w:gridCol w:w="4712"/>
        <w:gridCol w:w="4712"/>
      </w:tblGrid>
      <w:tr>
        <w:trPr>
          <w:trHeight w:hRule="exact" w:val="248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20" w:after="0"/>
              <w:ind w:left="116" w:right="46" w:firstLine="0"/>
              <w:jc w:val="both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</w:p>
          <w:p>
            <w:pPr>
              <w:autoSpaceDN w:val="0"/>
              <w:autoSpaceDE w:val="0"/>
              <w:widowControl/>
              <w:spacing w:line="197" w:lineRule="auto" w:before="3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</w:p>
          <w:p>
            <w:pPr>
              <w:autoSpaceDN w:val="0"/>
              <w:autoSpaceDE w:val="0"/>
              <w:widowControl/>
              <w:spacing w:line="317" w:lineRule="auto" w:before="35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8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66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Number of cells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: see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</w:rPr>
              <w:t xml:space="preserve">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  <w:u w:val="single"/>
              </w:rPr>
              <w:hyperlink r:id="rId300" w:history="1">
                <w:r>
                  <w:rPr>
                    <w:rStyle w:val="Hyperlink"/>
                  </w:rPr>
                  <w:t>Positioning the fields on the page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,</w:t>
            </w:r>
          </w:p>
          <w:p>
            <w:pPr>
              <w:autoSpaceDN w:val="0"/>
              <w:autoSpaceDE w:val="0"/>
              <w:widowControl/>
              <w:spacing w:line="172" w:lineRule="exact" w:before="182" w:after="0"/>
              <w:ind w:left="66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Horizontal alignment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(Left, Right, Centered) and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Vertical alignment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(High, Low, Middle),</w:t>
            </w:r>
          </w:p>
          <w:p>
            <w:pPr>
              <w:autoSpaceDN w:val="0"/>
              <w:autoSpaceDE w:val="0"/>
              <w:widowControl/>
              <w:spacing w:line="168" w:lineRule="exact" w:before="184" w:after="0"/>
              <w:ind w:left="66" w:right="2448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Width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of the zone: this can be expressed as a percentage or in ems, points, or pixels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(default value),</w:t>
            </w:r>
          </w:p>
          <w:p>
            <w:pPr>
              <w:autoSpaceDN w:val="0"/>
              <w:autoSpaceDE w:val="0"/>
              <w:widowControl/>
              <w:spacing w:line="168" w:lineRule="exact" w:before="174" w:after="0"/>
              <w:ind w:left="66" w:right="2592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Maximum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Length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: Maximum number of characters allowed (for Text, Number and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Password type controls),</w:t>
            </w:r>
          </w:p>
          <w:p>
            <w:pPr>
              <w:autoSpaceDN w:val="0"/>
              <w:autoSpaceDE w:val="0"/>
              <w:widowControl/>
              <w:spacing w:line="172" w:lineRule="exact" w:before="172" w:after="0"/>
              <w:ind w:left="66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Lines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: number of lines for a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Multi-line text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type zone,</w:t>
            </w:r>
          </w:p>
          <w:p>
            <w:pPr>
              <w:autoSpaceDN w:val="0"/>
              <w:autoSpaceDE w:val="0"/>
              <w:widowControl/>
              <w:spacing w:line="170" w:lineRule="exact" w:before="182" w:after="0"/>
              <w:ind w:left="66" w:right="216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Style inline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: enables you to overload the CSS style sheet with additional settings. These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are separated using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;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characters as shown in the example below:</w:t>
            </w:r>
          </w:p>
        </w:tc>
      </w:tr>
    </w:tbl>
    <w:p>
      <w:pPr>
        <w:autoSpaceDN w:val="0"/>
        <w:autoSpaceDE w:val="0"/>
        <w:widowControl/>
        <w:spacing w:line="240" w:lineRule="auto" w:before="96" w:after="0"/>
        <w:ind w:left="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42100" cy="41656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6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430" w:after="0"/>
        <w:ind w:left="0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3"/>
        </w:rPr>
        <w:t>Defining headers and footers</w:t>
      </w:r>
    </w:p>
    <w:p>
      <w:pPr>
        <w:autoSpaceDN w:val="0"/>
        <w:autoSpaceDE w:val="0"/>
        <w:widowControl/>
        <w:spacing w:line="168" w:lineRule="exact" w:before="134" w:after="0"/>
        <w:ind w:left="0" w:right="432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Fields are sequenced in a tree structure whose root has the same name as the page. Select it to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modify the name.</w:t>
      </w:r>
    </w:p>
    <w:p>
      <w:pPr>
        <w:autoSpaceDN w:val="0"/>
        <w:autoSpaceDE w:val="0"/>
        <w:widowControl/>
        <w:spacing w:line="168" w:lineRule="exact" w:before="176" w:after="0"/>
        <w:ind w:left="0" w:right="446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 title of the window must be entered in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Page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tab of the form property window. You can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also add a set content to the page header and footer (this information will be shown on every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page). This content is entered in the matching sections of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Texts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tab, as shown below:</w:t>
      </w:r>
    </w:p>
    <w:p>
      <w:pPr>
        <w:autoSpaceDN w:val="0"/>
        <w:autoSpaceDE w:val="0"/>
        <w:widowControl/>
        <w:spacing w:line="158" w:lineRule="exact" w:before="4718" w:after="0"/>
        <w:ind w:left="0" w:right="709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170</w:t>
      </w:r>
    </w:p>
    <w:p>
      <w:pPr>
        <w:sectPr>
          <w:pgSz w:w="11902" w:h="16865"/>
          <w:pgMar w:top="442" w:right="0" w:bottom="64" w:left="10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56530" cy="376682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6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430" w:after="0"/>
        <w:ind w:left="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3"/>
        </w:rPr>
        <w:t>Adding elements to HTML header</w:t>
      </w:r>
    </w:p>
    <w:p>
      <w:pPr>
        <w:autoSpaceDN w:val="0"/>
        <w:autoSpaceDE w:val="0"/>
        <w:widowControl/>
        <w:spacing w:line="172" w:lineRule="exact" w:before="130" w:after="0"/>
        <w:ind w:left="2" w:right="302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You can enter additional elements to be inserted into the HTML header of a form page. To do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this, enter the elements in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Header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tab of the relevant page.</w:t>
      </w:r>
    </w:p>
    <w:p>
      <w:pPr>
        <w:autoSpaceDN w:val="0"/>
        <w:autoSpaceDE w:val="0"/>
        <w:widowControl/>
        <w:spacing w:line="170" w:lineRule="exact" w:before="170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This lets you reference an icon that will be displayed in the page’s title bar, for example.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87720" cy="364363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643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432" w:after="0"/>
        <w:ind w:left="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6"/>
        </w:rPr>
        <w:t>Defining control settings</w:t>
      </w:r>
    </w:p>
    <w:p>
      <w:pPr>
        <w:autoSpaceDN w:val="0"/>
        <w:autoSpaceDE w:val="0"/>
        <w:widowControl/>
        <w:spacing w:line="168" w:lineRule="exact" w:before="132" w:after="0"/>
        <w:ind w:left="2" w:right="2736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When the user fills in the form, a check is automatically carried out on certain fields depending on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their format or configuration. This lets you make certain fields mandatory (refer to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04" w:history="1">
          <w:r>
            <w:rPr>
              <w:rStyle w:val="Hyperlink"/>
            </w:rPr>
            <w:t>Defining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04" w:history="1">
          <w:r>
            <w:rPr>
              <w:rStyle w:val="Hyperlink"/>
            </w:rPr>
            <w:t>mandatory fields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) or check the format of the data entered (refer to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05" w:history="1">
          <w:r>
            <w:rPr>
              <w:rStyle w:val="Hyperlink"/>
            </w:rPr>
            <w:t>Checking data f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05" w:history="1">
          <w:r>
            <w:rPr>
              <w:rStyle w:val="Hyperlink"/>
            </w:rPr>
            <w:t>ormat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hyperlink r:id="rId304" w:history="1">
          <w:r>
            <w:rPr>
              <w:rStyle w:val="Hyperlink"/>
            </w:rPr>
            <w:t>). C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hecks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are carried out during page approval (by clicking a link or button which enables an output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transition).</w:t>
      </w:r>
    </w:p>
    <w:p>
      <w:pPr>
        <w:autoSpaceDN w:val="0"/>
        <w:autoSpaceDE w:val="0"/>
        <w:widowControl/>
        <w:spacing w:line="158" w:lineRule="exact" w:before="820" w:after="0"/>
        <w:ind w:left="0" w:right="565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171</w:t>
      </w:r>
    </w:p>
    <w:p>
      <w:pPr>
        <w:sectPr>
          <w:pgSz w:w="11902" w:h="16865"/>
          <w:pgMar w:top="360" w:right="1440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</w:p>
    <w:p>
      <w:pPr>
        <w:autoSpaceDN w:val="0"/>
        <w:autoSpaceDE w:val="0"/>
        <w:widowControl/>
        <w:spacing w:line="278" w:lineRule="exact" w:before="0" w:after="0"/>
        <w:ind w:left="2" w:right="432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3"/>
        </w:rPr>
        <w:t xml:space="preserve">Defining mandatory fields </w:t>
      </w:r>
      <w:r>
        <w:br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To make certain fields mandatory, select this option when creating the field.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56530" cy="405384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053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130" w:after="0"/>
        <w:ind w:left="2" w:right="3168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If the user approves this page without having entered the field, the following message will be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displayed: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8820" cy="123571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1235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128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You can personalize this message by clicking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Personalize this message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link.</w:t>
      </w:r>
    </w:p>
    <w:p>
      <w:pPr>
        <w:autoSpaceDN w:val="0"/>
        <w:autoSpaceDE w:val="0"/>
        <w:widowControl/>
        <w:spacing w:line="158" w:lineRule="exact" w:before="5786" w:after="0"/>
        <w:ind w:left="0" w:right="565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172</w:t>
      </w:r>
    </w:p>
    <w:p>
      <w:pPr>
        <w:sectPr>
          <w:pgSz w:w="11902" w:h="16865"/>
          <w:pgMar w:top="394" w:right="1440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56530" cy="405511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055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128" w:after="0"/>
        <w:ind w:left="2" w:right="3168" w:firstLine="0"/>
        <w:jc w:val="left"/>
      </w:pPr>
      <w:r>
        <w:rPr>
          <w:w w:val="101.12000147501628"/>
          <w:rFonts w:ascii="ArialMT" w:hAnsi="ArialMT" w:eastAsia="ArialMT"/>
          <w:b w:val="0"/>
          <w:i w:val="0"/>
          <w:color w:val="000000"/>
          <w:sz w:val="15"/>
        </w:rPr>
        <w:t xml:space="preserve">If the user approves this page without having entered the field, the following message will be </w:t>
      </w:r>
      <w:r>
        <w:rPr>
          <w:w w:val="101.12000147501628"/>
          <w:rFonts w:ascii="ArialMT" w:hAnsi="ArialMT" w:eastAsia="ArialMT"/>
          <w:b w:val="0"/>
          <w:i w:val="0"/>
          <w:color w:val="000000"/>
          <w:sz w:val="15"/>
        </w:rPr>
        <w:t>displayed: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14850" cy="124841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48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432" w:after="0"/>
        <w:ind w:left="2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3"/>
        </w:rPr>
        <w:t>Checking data format</w:t>
      </w:r>
    </w:p>
    <w:p>
      <w:pPr>
        <w:autoSpaceDN w:val="0"/>
        <w:autoSpaceDE w:val="0"/>
        <w:widowControl/>
        <w:spacing w:line="168" w:lineRule="exact" w:before="134" w:after="0"/>
        <w:ind w:left="2" w:right="302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For form checks whose values are stored in an existing field of the database, the rules for the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storage field will be applied.</w:t>
      </w:r>
    </w:p>
    <w:p>
      <w:pPr>
        <w:autoSpaceDN w:val="0"/>
        <w:autoSpaceDE w:val="0"/>
        <w:widowControl/>
        <w:spacing w:line="170" w:lineRule="exact" w:before="172" w:after="0"/>
        <w:ind w:left="2" w:right="302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For form checks whose values are stored in a variable, approval rules depend on the format of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 variable.</w:t>
      </w:r>
    </w:p>
    <w:p>
      <w:pPr>
        <w:autoSpaceDN w:val="0"/>
        <w:autoSpaceDE w:val="0"/>
        <w:widowControl/>
        <w:spacing w:line="170" w:lineRule="exact" w:before="172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For example, if you create a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Number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check to store the client number, as shown below:</w:t>
      </w:r>
    </w:p>
    <w:p>
      <w:pPr>
        <w:autoSpaceDN w:val="0"/>
        <w:autoSpaceDE w:val="0"/>
        <w:widowControl/>
        <w:spacing w:line="158" w:lineRule="exact" w:before="4854" w:after="0"/>
        <w:ind w:left="0" w:right="565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173</w:t>
      </w:r>
    </w:p>
    <w:p>
      <w:pPr>
        <w:sectPr>
          <w:pgSz w:w="11902" w:h="16865"/>
          <w:pgMar w:top="360" w:right="1440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73140" cy="448691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4486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130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 user must enter an integer in the form field.</w:t>
      </w:r>
    </w:p>
    <w:p>
      <w:pPr>
        <w:autoSpaceDN w:val="0"/>
        <w:autoSpaceDE w:val="0"/>
        <w:widowControl/>
        <w:spacing w:line="212" w:lineRule="exact" w:before="510" w:after="0"/>
        <w:ind w:left="2" w:right="3024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6"/>
        </w:rPr>
        <w:t xml:space="preserve">Defining fields conditional display </w:t>
      </w:r>
      <w:r>
        <w:br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You can configure the display of fields on the page to be displayed based on the values chosen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by the user. This can apply to one field or a group of fields (when they are grouped in a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container).</w:t>
      </w:r>
    </w:p>
    <w:p>
      <w:pPr>
        <w:autoSpaceDN w:val="0"/>
        <w:autoSpaceDE w:val="0"/>
        <w:widowControl/>
        <w:spacing w:line="172" w:lineRule="exact" w:before="174" w:after="0"/>
        <w:ind w:left="2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For each element of the page,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Visibility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section lets you define the display conditions.</w:t>
      </w:r>
    </w:p>
    <w:p>
      <w:pPr>
        <w:autoSpaceDN w:val="0"/>
        <w:autoSpaceDE w:val="0"/>
        <w:widowControl/>
        <w:spacing w:line="158" w:lineRule="exact" w:before="6790" w:after="0"/>
        <w:ind w:left="0" w:right="5814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174</w:t>
      </w:r>
    </w:p>
    <w:p>
      <w:pPr>
        <w:sectPr>
          <w:pgSz w:w="11902" w:h="16865"/>
          <w:pgMar w:top="360" w:right="1282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45199" cy="422656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045199" cy="422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0" w:lineRule="exact" w:before="0" w:after="0"/>
        <w:ind w:left="2" w:right="4896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Conditions can concern the value of database fields or variables. </w:t>
      </w:r>
      <w:r>
        <w:br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In the field selection window, you can choose from the following data:</w:t>
      </w:r>
    </w:p>
    <w:p>
      <w:pPr>
        <w:autoSpaceDN w:val="0"/>
        <w:autoSpaceDE w:val="0"/>
        <w:widowControl/>
        <w:spacing w:line="240" w:lineRule="auto" w:before="174" w:after="82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14620" cy="3204209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20420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4770"/>
        <w:gridCol w:w="4770"/>
      </w:tblGrid>
      <w:tr>
        <w:trPr>
          <w:trHeight w:hRule="exact" w:val="182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</w:p>
          <w:p>
            <w:pPr>
              <w:autoSpaceDN w:val="0"/>
              <w:autoSpaceDE w:val="0"/>
              <w:widowControl/>
              <w:spacing w:line="197" w:lineRule="auto" w:before="52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</w:p>
          <w:p>
            <w:pPr>
              <w:autoSpaceDN w:val="0"/>
              <w:autoSpaceDE w:val="0"/>
              <w:widowControl/>
              <w:spacing w:line="197" w:lineRule="auto" w:before="52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6"/>
              </w:rPr>
              <w:t>•</w:t>
            </w:r>
          </w:p>
        </w:tc>
        <w:tc>
          <w:tcPr>
            <w:tcW w:type="dxa" w:w="7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2" w:after="0"/>
              <w:ind w:left="66" w:right="144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The main tree contains the parameters of the form context. The default parameters are the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Identifier (which matches the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hyperlink r:id="rId313" w:history="1">
                <w:r>
                  <w:rPr>
                    <w:rStyle w:val="Hyperlink"/>
                  </w:rPr>
                  <w:t>encry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pted identifier of the recipient), Language and Origin.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For more on this, refer to this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</w:rPr>
              <w:t xml:space="preserve">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  <w:u w:val="single"/>
              </w:rPr>
              <w:hyperlink r:id="rId313" w:history="1">
                <w:r>
                  <w:rPr>
                    <w:rStyle w:val="Hyperlink"/>
                  </w:rPr>
                  <w:t>page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.</w:t>
            </w:r>
          </w:p>
          <w:p>
            <w:pPr>
              <w:autoSpaceDN w:val="0"/>
              <w:autoSpaceDE w:val="0"/>
              <w:widowControl/>
              <w:spacing w:line="168" w:lineRule="exact" w:before="176" w:after="0"/>
              <w:ind w:left="66" w:right="1584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The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Recipients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sub-tree contains the input fields inserted into the form and stored in the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database.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6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For more on this, refer to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</w:rPr>
              <w:t xml:space="preserve">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  <w:u w:val="single"/>
              </w:rPr>
              <w:hyperlink r:id="rId314" w:history="1">
                <w:r>
                  <w:rPr>
                    <w:rStyle w:val="Hyperlink"/>
                  </w:rPr>
                  <w:t>Storing data in the database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.</w:t>
            </w:r>
          </w:p>
          <w:p>
            <w:pPr>
              <w:autoSpaceDN w:val="0"/>
              <w:autoSpaceDE w:val="0"/>
              <w:widowControl/>
              <w:spacing w:line="168" w:lineRule="exact" w:before="178" w:after="0"/>
              <w:ind w:left="66" w:right="1728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The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Var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hyperlink r:id="rId314" w:history="1">
                <w:r>
                  <w:rPr>
                    <w:rStyle w:val="Hyperlink"/>
                  </w:rPr>
                  <w:t>iables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hyperlink r:id="rId314" w:history="1">
                <w:r>
                  <w:rPr>
                    <w:rStyle w:val="Hyperlink"/>
                  </w:rPr>
                  <w:t xml:space="preserve"> sub-tree contains the a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vailable variables for this form. For more on this,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refer to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</w:rPr>
              <w:t xml:space="preserve">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66CC"/>
                <w:sz w:val="15"/>
                <w:u w:val="single"/>
              </w:rPr>
              <w:hyperlink r:id="rId314" w:history="1">
                <w:r>
                  <w:rPr>
                    <w:rStyle w:val="Hyperlink"/>
                  </w:rPr>
                  <w:t>Storing data in a local variable</w:t>
                </w:r>
              </w:hyperlink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70" w:lineRule="exact" w:before="110" w:after="0"/>
        <w:ind w:left="2" w:right="302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For more on this, refer to the use case available here: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15" w:history="1">
          <w:r>
            <w:rPr>
              <w:rStyle w:val="Hyperlink"/>
            </w:rPr>
            <w:t>Displaying different options depending on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15" w:history="1">
          <w:r>
            <w:rPr>
              <w:rStyle w:val="Hyperlink"/>
            </w:rPr>
            <w:t>the selected values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.</w:t>
      </w:r>
    </w:p>
    <w:p>
      <w:pPr>
        <w:autoSpaceDN w:val="0"/>
        <w:autoSpaceDE w:val="0"/>
        <w:widowControl/>
        <w:spacing w:line="166" w:lineRule="exact" w:before="178" w:after="0"/>
        <w:ind w:left="2" w:right="3024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You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hyperlink r:id="rId316" w:history="1">
          <w:r>
            <w:rPr>
              <w:rStyle w:val="Hyperlink"/>
            </w:rPr>
            <w:t xml:space="preserve"> can 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also condition the display of form pages using 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Test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object. For more on this, refer to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this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</w:rPr>
        <w:t xml:space="preserve"> </w:t>
      </w:r>
      <w:r>
        <w:rPr>
          <w:w w:val="101.43999735514322"/>
          <w:rFonts w:ascii="ArialMT" w:hAnsi="ArialMT" w:eastAsia="ArialMT"/>
          <w:b w:val="0"/>
          <w:i w:val="0"/>
          <w:color w:val="0066CC"/>
          <w:sz w:val="15"/>
          <w:u w:val="single"/>
        </w:rPr>
        <w:hyperlink r:id="rId316" w:history="1">
          <w:r>
            <w:rPr>
              <w:rStyle w:val="Hyperlink"/>
            </w:rPr>
            <w:t>page</w:t>
          </w:r>
        </w:hyperlink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.</w:t>
      </w:r>
    </w:p>
    <w:p>
      <w:pPr>
        <w:autoSpaceDN w:val="0"/>
        <w:autoSpaceDE w:val="0"/>
        <w:widowControl/>
        <w:spacing w:line="158" w:lineRule="exact" w:before="480" w:after="0"/>
        <w:ind w:left="0" w:right="5770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175</w:t>
      </w:r>
    </w:p>
    <w:p>
      <w:pPr>
        <w:sectPr>
          <w:pgSz w:w="11902" w:h="16865"/>
          <w:pgMar w:top="360" w:right="1326" w:bottom="64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12" w:lineRule="exact" w:before="76" w:after="0"/>
        <w:ind w:left="0" w:right="288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6"/>
        </w:rPr>
        <w:t xml:space="preserve">Importing elements from an existing form </w:t>
      </w:r>
      <w:r>
        <w:br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It’s possible to import fields or containers from other Web forms. This lets you create a library of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re-usable blocks which will be inserted into forms, such as the address block, the newsletter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subscription area, etc.</w:t>
      </w:r>
    </w:p>
    <w:p>
      <w:pPr>
        <w:autoSpaceDN w:val="0"/>
        <w:autoSpaceDE w:val="0"/>
        <w:widowControl/>
        <w:spacing w:line="168" w:lineRule="exact" w:before="174" w:after="120"/>
        <w:ind w:left="0" w:right="0" w:firstLine="0"/>
        <w:jc w:val="left"/>
      </w:pP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To import an element into a form, apply the following steps: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4712"/>
        <w:gridCol w:w="4712"/>
      </w:tblGrid>
      <w:tr>
        <w:trPr>
          <w:trHeight w:hRule="exact" w:val="46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0" w:right="0" w:firstLine="0"/>
              <w:jc w:val="center"/>
            </w:pPr>
            <w:r>
              <w:rPr>
                <w:w w:val="101.43999735514322"/>
                <w:rFonts w:ascii="Calibri" w:hAnsi="Calibri" w:eastAsia="Calibri"/>
                <w:b w:val="0"/>
                <w:i w:val="0"/>
                <w:color w:val="000000"/>
                <w:sz w:val="15"/>
              </w:rPr>
              <w:t>1.</w:t>
            </w:r>
          </w:p>
        </w:tc>
        <w:tc>
          <w:tcPr>
            <w:tcW w:type="dxa" w:w="7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4" w:after="0"/>
              <w:ind w:left="66" w:right="1584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Edit the page which you want to insert one or more elements into, then click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 Import an 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existing block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in the toolbar.</w:t>
            </w:r>
          </w:p>
        </w:tc>
      </w:tr>
    </w:tbl>
    <w:p>
      <w:pPr>
        <w:autoSpaceDN w:val="0"/>
        <w:autoSpaceDE w:val="0"/>
        <w:widowControl/>
        <w:spacing w:line="240" w:lineRule="auto" w:before="104" w:after="74"/>
        <w:ind w:left="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0579" cy="1483359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00579" cy="148335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4712"/>
        <w:gridCol w:w="4712"/>
      </w:tblGrid>
      <w:tr>
        <w:trPr>
          <w:trHeight w:hRule="exact" w:val="46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0" w:right="0" w:firstLine="0"/>
              <w:jc w:val="center"/>
            </w:pPr>
            <w:r>
              <w:rPr>
                <w:w w:val="101.43999735514322"/>
                <w:rFonts w:ascii="Calibri" w:hAnsi="Calibri" w:eastAsia="Calibri"/>
                <w:b w:val="0"/>
                <w:i w:val="0"/>
                <w:color w:val="000000"/>
                <w:sz w:val="15"/>
              </w:rPr>
              <w:t>2.</w:t>
            </w:r>
          </w:p>
        </w:tc>
        <w:tc>
          <w:tcPr>
            <w:tcW w:type="dxa" w:w="7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66" w:right="1584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Select the Web form which contains the fields to import and choose the containers and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fields to import.</w:t>
            </w:r>
          </w:p>
        </w:tc>
      </w:tr>
    </w:tbl>
    <w:p>
      <w:pPr>
        <w:autoSpaceDN w:val="0"/>
        <w:autoSpaceDE w:val="0"/>
        <w:widowControl/>
        <w:spacing w:line="240" w:lineRule="auto" w:before="104" w:after="0"/>
        <w:ind w:left="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77460" cy="233299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33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2" w:after="0"/>
        <w:ind w:left="388" w:right="3168" w:firstLine="0"/>
        <w:jc w:val="left"/>
      </w:pP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NOTE </w:t>
      </w:r>
      <w:r>
        <w:br/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The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Edit link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icon to the right of the source form name lets you view the selected Web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form.</w:t>
      </w:r>
    </w:p>
    <w:p>
      <w:pPr>
        <w:autoSpaceDN w:val="0"/>
        <w:tabs>
          <w:tab w:pos="388" w:val="left"/>
        </w:tabs>
        <w:autoSpaceDE w:val="0"/>
        <w:widowControl/>
        <w:spacing w:line="176" w:lineRule="exact" w:before="114" w:after="0"/>
        <w:ind w:left="162" w:right="0" w:firstLine="0"/>
        <w:jc w:val="left"/>
      </w:pPr>
      <w:r>
        <w:rPr>
          <w:w w:val="101.43999735514322"/>
          <w:rFonts w:ascii="Calibri" w:hAnsi="Calibri" w:eastAsia="Calibri"/>
          <w:b w:val="0"/>
          <w:i w:val="0"/>
          <w:color w:val="000000"/>
          <w:sz w:val="15"/>
        </w:rPr>
        <w:t xml:space="preserve">3. 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>Click</w:t>
      </w:r>
      <w:r>
        <w:rPr>
          <w:w w:val="101.43999735514322"/>
          <w:rFonts w:ascii="Arial,Bold" w:hAnsi="Arial,Bold" w:eastAsia="Arial,Bold"/>
          <w:b/>
          <w:i w:val="0"/>
          <w:color w:val="000000"/>
          <w:sz w:val="15"/>
        </w:rPr>
        <w:t xml:space="preserve"> Ok</w:t>
      </w:r>
      <w:r>
        <w:rPr>
          <w:w w:val="101.43999735514322"/>
          <w:rFonts w:ascii="ArialMT" w:hAnsi="ArialMT" w:eastAsia="ArialMT"/>
          <w:b w:val="0"/>
          <w:i w:val="0"/>
          <w:color w:val="000000"/>
          <w:sz w:val="15"/>
        </w:rPr>
        <w:t xml:space="preserve"> to confirm insertion.</w:t>
      </w:r>
    </w:p>
    <w:p>
      <w:pPr>
        <w:autoSpaceDN w:val="0"/>
        <w:autoSpaceDE w:val="0"/>
        <w:widowControl/>
        <w:spacing w:line="240" w:lineRule="auto" w:before="168" w:after="0"/>
        <w:ind w:left="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7860" cy="1502409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502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18" w:after="0"/>
        <w:ind w:left="0" w:right="3312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3"/>
        </w:rPr>
        <w:t>From &lt;</w:t>
      </w:r>
      <w:r>
        <w:rPr>
          <w:rFonts w:ascii="Calibri" w:hAnsi="Calibri" w:eastAsia="Calibri"/>
          <w:b w:val="0"/>
          <w:i w:val="0"/>
          <w:color w:val="0066CC"/>
          <w:sz w:val="13"/>
          <w:u w:val="single"/>
        </w:rPr>
        <w:hyperlink r:id="rId320" w:history="1">
          <w:r>
            <w:rPr>
              <w:rStyle w:val="Hyperlink"/>
            </w:rPr>
            <w:t>https://experienceleague.adobe.com/en/docs/campaign-classic/using/designing-content/web-forms/form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3"/>
        </w:rPr>
        <w:hyperlink r:id="rId320" w:history="1">
          <w:r>
            <w:rPr>
              <w:rStyle w:val="Hyperlink"/>
            </w:rPr>
            <w:t>-</w:t>
          </w:r>
        </w:hyperlink>
      </w:r>
      <w:r>
        <w:rPr>
          <w:rFonts w:ascii="Calibri" w:hAnsi="Calibri" w:eastAsia="Calibri"/>
          <w:b w:val="0"/>
          <w:i w:val="0"/>
          <w:color w:val="0066CC"/>
          <w:sz w:val="13"/>
          <w:u w:val="single"/>
        </w:rPr>
        <w:hyperlink r:id="rId320" w:history="1">
          <w:r>
            <w:rPr>
              <w:rStyle w:val="Hyperlink"/>
            </w:rPr>
            <w:t>rendering</w:t>
          </w:r>
        </w:hyperlink>
      </w:r>
      <w:r>
        <w:rPr>
          <w:rFonts w:ascii="Calibri" w:hAnsi="Calibri" w:eastAsia="Calibri"/>
          <w:b w:val="0"/>
          <w:i w:val="0"/>
          <w:color w:val="595959"/>
          <w:sz w:val="13"/>
        </w:rPr>
        <w:t xml:space="preserve">&gt; </w:t>
      </w:r>
    </w:p>
    <w:p>
      <w:pPr>
        <w:autoSpaceDN w:val="0"/>
        <w:autoSpaceDE w:val="0"/>
        <w:widowControl/>
        <w:spacing w:line="158" w:lineRule="exact" w:before="2846" w:after="0"/>
        <w:ind w:left="0" w:right="5656" w:firstLine="0"/>
        <w:jc w:val="right"/>
      </w:pPr>
      <w:r>
        <w:rPr>
          <w:w w:val="102.51428740365165"/>
          <w:rFonts w:ascii="TimesNewRomanPSMT" w:hAnsi="TimesNewRomanPSMT" w:eastAsia="TimesNewRomanPSMT"/>
          <w:b w:val="0"/>
          <w:i w:val="0"/>
          <w:color w:val="000000"/>
          <w:sz w:val="14"/>
        </w:rPr>
        <w:t>Addon's Page 176</w:t>
      </w:r>
    </w:p>
    <w:p>
      <w:pPr>
        <w:sectPr>
          <w:pgSz w:w="11902" w:h="16865"/>
          <w:pgMar w:top="564" w:right="1440" w:bottom="64" w:left="10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0"/>
        <w:ind w:left="0" w:right="0"/>
      </w:pPr>
    </w:p>
    <w:p>
      <w:pPr>
        <w:autoSpaceDN w:val="0"/>
        <w:tabs>
          <w:tab w:pos="1594" w:val="left"/>
        </w:tabs>
        <w:autoSpaceDE w:val="0"/>
        <w:widowControl/>
        <w:spacing w:line="245" w:lineRule="auto" w:before="0" w:after="0"/>
        <w:ind w:left="0" w:right="705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29"/>
        </w:rPr>
        <w:t xml:space="preserve">Custom Expressions in Schema </w:t>
      </w:r>
      <w:r>
        <w:br/>
      </w:r>
      <w:r>
        <w:rPr>
          <w:w w:val="103.5428592136928"/>
          <w:rFonts w:ascii="Calibri" w:hAnsi="Calibri" w:eastAsia="Calibri"/>
          <w:b w:val="0"/>
          <w:i w:val="0"/>
          <w:color w:val="767676"/>
          <w:sz w:val="14"/>
        </w:rPr>
        <w:t xml:space="preserve">Monday, June 3, 2024 </w:t>
      </w:r>
      <w:r>
        <w:rPr>
          <w:w w:val="103.5428592136928"/>
          <w:rFonts w:ascii="Calibri" w:hAnsi="Calibri" w:eastAsia="Calibri"/>
          <w:b w:val="0"/>
          <w:i w:val="0"/>
          <w:color w:val="767676"/>
          <w:sz w:val="14"/>
        </w:rPr>
        <w:t>9:43 AM</w:t>
      </w:r>
    </w:p>
    <w:p>
      <w:pPr>
        <w:autoSpaceDN w:val="0"/>
        <w:tabs>
          <w:tab w:pos="156" w:val="left"/>
          <w:tab w:pos="394" w:val="left"/>
        </w:tabs>
        <w:autoSpaceDE w:val="0"/>
        <w:widowControl/>
        <w:spacing w:line="288" w:lineRule="auto" w:before="50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When you include the line &lt;element label="Recipient" name="lnkRecipient" revCardinality="single" revLink="lnkTransactions" target="nms:recipient" type="link"/&gt; </w:t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in a custom table definition in Adobe Campaign Classic, you are defining a link between the custom table and the Recipient table. Here's a breakdown of the </w:t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attributes: </w:t>
      </w:r>
      <w:r>
        <w:br/>
      </w:r>
      <w:r>
        <w:rPr>
          <w:rFonts w:ascii="Calibri" w:hAnsi="Calibri" w:eastAsia="Calibri"/>
          <w:b/>
          <w:i w:val="0"/>
          <w:color w:val="000000"/>
          <w:sz w:val="16"/>
        </w:rPr>
        <w:t xml:space="preserve">1. </w:t>
      </w:r>
      <w:r>
        <w:tab/>
      </w:r>
      <w:r>
        <w:rPr>
          <w:rFonts w:ascii="Calibri" w:hAnsi="Calibri" w:eastAsia="Calibri"/>
          <w:b/>
          <w:i w:val="0"/>
          <w:color w:val="000000"/>
          <w:sz w:val="16"/>
        </w:rPr>
        <w:t>label="Recipient"</w:t>
      </w:r>
      <w:r>
        <w:rPr>
          <w:rFonts w:ascii="Calibri" w:hAnsi="Calibri" w:eastAsia="Calibri"/>
          <w:b w:val="0"/>
          <w:i w:val="0"/>
          <w:color w:val="000000"/>
          <w:sz w:val="16"/>
        </w:rPr>
        <w:t>: This is the display name for the link. It provides a user-friendly name for the link.</w:t>
      </w:r>
    </w:p>
    <w:p>
      <w:pPr>
        <w:autoSpaceDN w:val="0"/>
        <w:tabs>
          <w:tab w:pos="394" w:val="left"/>
        </w:tabs>
        <w:autoSpaceDE w:val="0"/>
        <w:widowControl/>
        <w:spacing w:line="197" w:lineRule="auto" w:before="232" w:after="0"/>
        <w:ind w:left="1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6"/>
        </w:rPr>
        <w:t xml:space="preserve">2. </w:t>
      </w:r>
      <w:r>
        <w:tab/>
      </w:r>
      <w:r>
        <w:rPr>
          <w:rFonts w:ascii="Calibri" w:hAnsi="Calibri" w:eastAsia="Calibri"/>
          <w:b/>
          <w:i w:val="0"/>
          <w:color w:val="000000"/>
          <w:sz w:val="16"/>
        </w:rPr>
        <w:t>name="lnkRecipient"</w:t>
      </w:r>
      <w:r>
        <w:rPr>
          <w:rFonts w:ascii="Calibri" w:hAnsi="Calibri" w:eastAsia="Calibri"/>
          <w:b w:val="0"/>
          <w:i w:val="0"/>
          <w:color w:val="000000"/>
          <w:sz w:val="16"/>
        </w:rPr>
        <w:t>: This is the internal name of the link. It's used by the system to identify this link.</w:t>
      </w:r>
    </w:p>
    <w:p>
      <w:pPr>
        <w:autoSpaceDN w:val="0"/>
        <w:autoSpaceDE w:val="0"/>
        <w:widowControl/>
        <w:spacing w:line="197" w:lineRule="auto" w:before="230" w:after="0"/>
        <w:ind w:left="1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6"/>
        </w:rPr>
        <w:t>revCardinality="single"</w:t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: This specifies the cardinality of the reverse link. "Single" means that each record in the custom table is linked to one record in the </w:t>
      </w:r>
      <w:r>
        <w:rPr>
          <w:rFonts w:ascii="Calibri" w:hAnsi="Calibri" w:eastAsia="Calibri"/>
          <w:b/>
          <w:i w:val="0"/>
          <w:color w:val="000000"/>
          <w:sz w:val="16"/>
        </w:rPr>
        <w:t>3.</w:t>
      </w:r>
    </w:p>
    <w:p>
      <w:pPr>
        <w:autoSpaceDN w:val="0"/>
        <w:autoSpaceDE w:val="0"/>
        <w:widowControl/>
        <w:spacing w:line="194" w:lineRule="auto" w:before="36" w:after="0"/>
        <w:ind w:left="39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>Recipient table.</w:t>
      </w:r>
    </w:p>
    <w:p>
      <w:pPr>
        <w:autoSpaceDN w:val="0"/>
        <w:tabs>
          <w:tab w:pos="394" w:val="left"/>
        </w:tabs>
        <w:autoSpaceDE w:val="0"/>
        <w:widowControl/>
        <w:spacing w:line="305" w:lineRule="auto" w:before="34" w:after="0"/>
        <w:ind w:left="1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(It means 1 -1 Relationshiop) </w:t>
      </w:r>
      <w:r>
        <w:br/>
      </w:r>
      <w:r>
        <w:rPr>
          <w:rFonts w:ascii="Calibri" w:hAnsi="Calibri" w:eastAsia="Calibri"/>
          <w:b/>
          <w:i w:val="0"/>
          <w:color w:val="000000"/>
          <w:sz w:val="16"/>
        </w:rPr>
        <w:t xml:space="preserve">1. </w:t>
      </w:r>
      <w:r>
        <w:tab/>
      </w:r>
      <w:r>
        <w:rPr>
          <w:rFonts w:ascii="Calibri" w:hAnsi="Calibri" w:eastAsia="Calibri"/>
          <w:b/>
          <w:i w:val="0"/>
          <w:color w:val="000000"/>
          <w:sz w:val="16"/>
        </w:rPr>
        <w:t>revLink="lnkTransactions"</w:t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: This specifies the name of the reverse link. It defines the link from the Recipient table back to the custom table. This is useful if you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6"/>
        </w:rPr>
        <w:t>need to navigate from the Recipient table to the custom table.</w:t>
      </w:r>
    </w:p>
    <w:p>
      <w:pPr>
        <w:autoSpaceDN w:val="0"/>
        <w:tabs>
          <w:tab w:pos="394" w:val="left"/>
        </w:tabs>
        <w:autoSpaceDE w:val="0"/>
        <w:widowControl/>
        <w:spacing w:line="245" w:lineRule="auto" w:before="230" w:after="0"/>
        <w:ind w:left="156" w:right="2304" w:firstLine="0"/>
        <w:jc w:val="left"/>
      </w:pPr>
      <w:r>
        <w:rPr>
          <w:rFonts w:ascii="Calibri" w:hAnsi="Calibri" w:eastAsia="Calibri"/>
          <w:b/>
          <w:i w:val="0"/>
          <w:color w:val="000000"/>
          <w:sz w:val="16"/>
        </w:rPr>
        <w:t xml:space="preserve">2. </w:t>
      </w:r>
      <w:r>
        <w:tab/>
      </w:r>
      <w:r>
        <w:rPr>
          <w:rFonts w:ascii="Calibri" w:hAnsi="Calibri" w:eastAsia="Calibri"/>
          <w:b/>
          <w:i w:val="0"/>
          <w:color w:val="000000"/>
          <w:sz w:val="16"/>
        </w:rPr>
        <w:t xml:space="preserve">target="nms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16"/>
        </w:rPr>
        <w:t>"</w:t>
      </w:r>
      <w:r>
        <w:rPr>
          <w:rFonts w:ascii="Calibri" w:hAnsi="Calibri" w:eastAsia="Calibri"/>
          <w:b w:val="0"/>
          <w:i w:val="0"/>
          <w:color w:val="000000"/>
          <w:sz w:val="16"/>
        </w:rPr>
        <w:t>: This defines the target table of the link, which in this case is the Recipient table (specified by the nms:recipient schema).</w:t>
      </w:r>
    </w:p>
    <w:p>
      <w:pPr>
        <w:autoSpaceDN w:val="0"/>
        <w:tabs>
          <w:tab w:pos="394" w:val="left"/>
        </w:tabs>
        <w:autoSpaceDE w:val="0"/>
        <w:widowControl/>
        <w:spacing w:line="197" w:lineRule="auto" w:before="232" w:after="0"/>
        <w:ind w:left="1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6"/>
        </w:rPr>
        <w:t xml:space="preserve">3. </w:t>
      </w:r>
      <w:r>
        <w:tab/>
      </w:r>
      <w:r>
        <w:rPr>
          <w:rFonts w:ascii="Calibri" w:hAnsi="Calibri" w:eastAsia="Calibri"/>
          <w:b/>
          <w:i w:val="0"/>
          <w:color w:val="000000"/>
          <w:sz w:val="16"/>
        </w:rPr>
        <w:t>type="link"</w:t>
      </w:r>
      <w:r>
        <w:rPr>
          <w:rFonts w:ascii="Calibri" w:hAnsi="Calibri" w:eastAsia="Calibri"/>
          <w:b w:val="0"/>
          <w:i w:val="0"/>
          <w:color w:val="000000"/>
          <w:sz w:val="16"/>
        </w:rPr>
        <w:t>: This indicates that the element is a link to another table.</w:t>
      </w:r>
    </w:p>
    <w:p>
      <w:pPr>
        <w:autoSpaceDN w:val="0"/>
        <w:autoSpaceDE w:val="0"/>
        <w:widowControl/>
        <w:spacing w:line="432" w:lineRule="auto" w:before="622" w:after="0"/>
        <w:ind w:left="0" w:right="1872" w:firstLine="394"/>
        <w:jc w:val="left"/>
      </w:pPr>
      <w:r>
        <w:rPr>
          <w:rFonts w:ascii="Calibri" w:hAnsi="Calibri" w:eastAsia="Calibri"/>
          <w:b w:val="0"/>
          <w:i w:val="0"/>
          <w:color w:val="000000"/>
          <w:sz w:val="16"/>
        </w:rPr>
        <w:t>-------------------------------------------------------------------------------------------------------------------------------------------------</w:t>
      </w:r>
      <w:r>
        <w:br/>
      </w:r>
      <w:r>
        <w:rPr>
          <w:rFonts w:ascii="Calibri" w:hAnsi="Calibri" w:eastAsia="Calibri"/>
          <w:b/>
          <w:i w:val="0"/>
          <w:color w:val="000000"/>
          <w:sz w:val="16"/>
        </w:rPr>
        <w:t>1 - Many</w:t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 Link between Recipient Table and Custom Table </w:t>
      </w:r>
      <w:r>
        <w:br/>
      </w:r>
      <w:r>
        <w:rPr>
          <w:rFonts w:ascii="Calibri" w:hAnsi="Calibri" w:eastAsia="Calibri"/>
          <w:b/>
          <w:i w:val="0"/>
          <w:color w:val="000000"/>
          <w:sz w:val="16"/>
        </w:rPr>
        <w:t xml:space="preserve">Recipient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6"/>
        </w:rPr>
        <w:t xml:space="preserve">&lt;element label="Custom Records"name="lnkCustomTable"revCardinality="multiple"target="cus:customTable"type="link"/&gt; </w:t>
      </w:r>
      <w:r>
        <w:rPr>
          <w:rFonts w:ascii="Calibri" w:hAnsi="Calibri" w:eastAsia="Calibri"/>
          <w:b/>
          <w:i w:val="0"/>
          <w:color w:val="000000"/>
          <w:sz w:val="16"/>
        </w:rPr>
        <w:t xml:space="preserve">Custom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6"/>
        </w:rPr>
        <w:t>&lt;element label="Recipient"name="lnkRecipient" revCardinality="single" revLink="lnkCustomTable" target="nms:recipient"type="link"/&gt;</w:t>
      </w:r>
    </w:p>
    <w:p>
      <w:pPr>
        <w:autoSpaceDN w:val="0"/>
        <w:autoSpaceDE w:val="0"/>
        <w:widowControl/>
        <w:spacing w:line="160" w:lineRule="exact" w:before="8350" w:after="0"/>
        <w:ind w:left="0" w:right="6982" w:firstLine="0"/>
        <w:jc w:val="right"/>
      </w:pPr>
      <w:r>
        <w:rPr>
          <w:w w:val="96.9599978129069"/>
          <w:rFonts w:ascii="TimesNewRomanPSMT" w:hAnsi="TimesNewRomanPSMT" w:eastAsia="TimesNewRomanPSMT"/>
          <w:b w:val="0"/>
          <w:i w:val="0"/>
          <w:color w:val="000000"/>
          <w:sz w:val="15"/>
        </w:rPr>
        <w:t>Addon's Page 177</w:t>
      </w:r>
    </w:p>
    <w:p>
      <w:pPr>
        <w:sectPr>
          <w:pgSz w:w="11902" w:h="16865"/>
          <w:pgMar w:top="388" w:right="52" w:bottom="62" w:left="10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</w:p>
    <w:p>
      <w:pPr>
        <w:autoSpaceDN w:val="0"/>
        <w:autoSpaceDE w:val="0"/>
        <w:widowControl/>
        <w:spacing w:line="197" w:lineRule="auto" w:before="0" w:after="50"/>
        <w:ind w:left="70" w:right="0" w:firstLine="0"/>
        <w:jc w:val="left"/>
      </w:pPr>
      <w:r>
        <w:rPr>
          <w:w w:val="98.76363349683356"/>
          <w:rFonts w:ascii="Calibri Light" w:hAnsi="Calibri Light" w:eastAsia="Calibri Light"/>
          <w:b w:val="0"/>
          <w:i w:val="0"/>
          <w:color w:val="000000"/>
          <w:sz w:val="33"/>
        </w:rPr>
        <w:t>Out of the Box Variable in ACC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00"/>
        <w:gridCol w:w="5400"/>
      </w:tblGrid>
      <w:tr>
        <w:trPr>
          <w:trHeight w:hRule="exact" w:val="270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50" w:right="0" w:firstLine="0"/>
              <w:jc w:val="left"/>
            </w:pPr>
            <w:r>
              <w:rPr>
                <w:w w:val="101.40000581741333"/>
                <w:rFonts w:ascii="Calibri" w:hAnsi="Calibri" w:eastAsia="Calibri"/>
                <w:b w:val="0"/>
                <w:i w:val="0"/>
                <w:color w:val="767676"/>
                <w:sz w:val="16"/>
              </w:rPr>
              <w:t>Monday, June 3, 2024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166" w:right="0" w:firstLine="0"/>
              <w:jc w:val="left"/>
            </w:pPr>
            <w:r>
              <w:rPr>
                <w:w w:val="101.40000581741333"/>
                <w:rFonts w:ascii="Calibri" w:hAnsi="Calibri" w:eastAsia="Calibri"/>
                <w:b w:val="0"/>
                <w:i w:val="0"/>
                <w:color w:val="767676"/>
                <w:sz w:val="16"/>
              </w:rPr>
              <w:t>1:38 PM</w:t>
            </w:r>
          </w:p>
        </w:tc>
      </w:tr>
    </w:tbl>
    <w:p>
      <w:pPr>
        <w:autoSpaceDN w:val="0"/>
        <w:autoSpaceDE w:val="0"/>
        <w:widowControl/>
        <w:spacing w:line="7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700"/>
        <w:gridCol w:w="2700"/>
        <w:gridCol w:w="2700"/>
        <w:gridCol w:w="2700"/>
      </w:tblGrid>
      <w:tr>
        <w:trPr>
          <w:trHeight w:hRule="exact" w:val="300"/>
        </w:trPr>
        <w:tc>
          <w:tcPr>
            <w:tcW w:type="dxa" w:w="200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Variable Type</w:t>
            </w:r>
          </w:p>
        </w:tc>
        <w:tc>
          <w:tcPr>
            <w:tcW w:type="dxa" w:w="321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Description</w:t>
            </w:r>
          </w:p>
        </w:tc>
        <w:tc>
          <w:tcPr>
            <w:tcW w:type="dxa" w:w="248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Common Uses</w:t>
            </w:r>
          </w:p>
        </w:tc>
        <w:tc>
          <w:tcPr>
            <w:tcW w:type="dxa" w:w="305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Key Attributes</w:t>
            </w:r>
          </w:p>
        </w:tc>
      </w:tr>
      <w:tr>
        <w:trPr>
          <w:trHeight w:hRule="exact" w:val="736"/>
        </w:trPr>
        <w:tc>
          <w:tcPr>
            <w:tcW w:type="dxa" w:w="200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8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Instance</w:t>
            </w:r>
          </w:p>
        </w:tc>
        <w:tc>
          <w:tcPr>
            <w:tcW w:type="dxa" w:w="321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56" w:right="57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Represents the entire workflow or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campaign process.</w:t>
            </w:r>
          </w:p>
        </w:tc>
        <w:tc>
          <w:tcPr>
            <w:tcW w:type="dxa" w:w="248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56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Used to store data that is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persistent throughout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workflow's lifecycle.</w:t>
            </w:r>
          </w:p>
        </w:tc>
        <w:tc>
          <w:tcPr>
            <w:tcW w:type="dxa" w:w="305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5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Global scope, accessible by all tasks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events within the workflow.</w:t>
            </w:r>
          </w:p>
        </w:tc>
      </w:tr>
      <w:tr>
        <w:trPr>
          <w:trHeight w:hRule="exact" w:val="516"/>
        </w:trPr>
        <w:tc>
          <w:tcPr>
            <w:tcW w:type="dxa" w:w="200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8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Task</w:t>
            </w:r>
          </w:p>
        </w:tc>
        <w:tc>
          <w:tcPr>
            <w:tcW w:type="dxa" w:w="321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56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Represents individual activities or steps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within a workflow.</w:t>
            </w:r>
          </w:p>
        </w:tc>
        <w:tc>
          <w:tcPr>
            <w:tcW w:type="dxa" w:w="248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Used to store data specific to 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particular task.</w:t>
            </w:r>
          </w:p>
        </w:tc>
        <w:tc>
          <w:tcPr>
            <w:tcW w:type="dxa" w:w="305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5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Local scope, accessible only by the task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to which it is associated.</w:t>
            </w:r>
          </w:p>
        </w:tc>
      </w:tr>
      <w:tr>
        <w:trPr>
          <w:trHeight w:hRule="exact" w:val="736"/>
        </w:trPr>
        <w:tc>
          <w:tcPr>
            <w:tcW w:type="dxa" w:w="200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8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Event</w:t>
            </w:r>
          </w:p>
        </w:tc>
        <w:tc>
          <w:tcPr>
            <w:tcW w:type="dxa" w:w="3218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Represents actions or triggers within 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workflow, such as the completion of a task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or a time-based trigger.</w:t>
            </w:r>
          </w:p>
        </w:tc>
        <w:tc>
          <w:tcPr>
            <w:tcW w:type="dxa" w:w="248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Used to store data relevant to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specific events or triggers within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the workflow.</w:t>
            </w:r>
          </w:p>
        </w:tc>
        <w:tc>
          <w:tcPr>
            <w:tcW w:type="dxa" w:w="3054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58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Event-specific scope, accessible only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>during the event's execution.</w:t>
            </w:r>
          </w:p>
        </w:tc>
      </w:tr>
    </w:tbl>
    <w:p>
      <w:pPr>
        <w:autoSpaceDN w:val="0"/>
        <w:autoSpaceDE w:val="0"/>
        <w:widowControl/>
        <w:spacing w:line="240" w:lineRule="auto" w:before="1120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7450" cy="176403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764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12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1100" cy="195072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0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3882" w:after="0"/>
        <w:ind w:left="0" w:right="6474" w:firstLine="0"/>
        <w:jc w:val="right"/>
      </w:pPr>
      <w:r>
        <w:rPr>
          <w:w w:val="101.40000581741333"/>
          <w:rFonts w:ascii="TimesNewRomanPSMT" w:hAnsi="TimesNewRomanPSMT" w:eastAsia="TimesNewRomanPSMT"/>
          <w:b w:val="0"/>
          <w:i w:val="0"/>
          <w:color w:val="000000"/>
          <w:sz w:val="16"/>
        </w:rPr>
        <w:t>Addon's Page 178</w:t>
      </w:r>
    </w:p>
    <w:p>
      <w:pPr>
        <w:sectPr>
          <w:pgSz w:w="11902" w:h="16865"/>
          <w:pgMar w:top="392" w:right="2" w:bottom="48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73320" cy="1920239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1920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6970" cy="17653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17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66970" cy="1899919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1899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55540" cy="172212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72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2178" w:after="0"/>
        <w:ind w:left="0" w:right="5036" w:firstLine="0"/>
        <w:jc w:val="right"/>
      </w:pPr>
      <w:r>
        <w:rPr>
          <w:w w:val="101.40000581741333"/>
          <w:rFonts w:ascii="TimesNewRomanPSMT" w:hAnsi="TimesNewRomanPSMT" w:eastAsia="TimesNewRomanPSMT"/>
          <w:b w:val="0"/>
          <w:i w:val="0"/>
          <w:color w:val="000000"/>
          <w:sz w:val="16"/>
        </w:rPr>
        <w:t>Addon's Page 179</w:t>
      </w:r>
    </w:p>
    <w:p>
      <w:pPr>
        <w:sectPr>
          <w:pgSz w:w="11902" w:h="16865"/>
          <w:pgMar w:top="360" w:right="1440" w:bottom="48" w:left="11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1100" cy="1704339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04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5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73320" cy="1891029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1891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9558" w:after="0"/>
        <w:ind w:left="0" w:right="5036" w:firstLine="0"/>
        <w:jc w:val="right"/>
      </w:pPr>
      <w:r>
        <w:rPr>
          <w:w w:val="101.40000581741333"/>
          <w:rFonts w:ascii="TimesNewRomanPSMT" w:hAnsi="TimesNewRomanPSMT" w:eastAsia="TimesNewRomanPSMT"/>
          <w:b w:val="0"/>
          <w:i w:val="0"/>
          <w:color w:val="000000"/>
          <w:sz w:val="16"/>
        </w:rPr>
        <w:t>Addon's Page 180</w:t>
      </w:r>
    </w:p>
    <w:p>
      <w:pPr>
        <w:sectPr>
          <w:pgSz w:w="11902" w:h="16865"/>
          <w:pgMar w:top="360" w:right="1440" w:bottom="48" w:left="11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5" w:lineRule="auto" w:before="0" w:after="668"/>
        <w:ind w:left="84" w:right="201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OOTB Functions in Adobe Campaign Classic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1:47 PM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4553"/>
        <w:gridCol w:w="4553"/>
      </w:tblGrid>
      <w:tr>
        <w:trPr>
          <w:trHeight w:hRule="exact" w:val="43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General Utility Functions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logInfo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Logs an informational message to the console.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logError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Logs an error message to the console.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logWarning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Logs a warning message to the console.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logDebug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Logs a debug message to the console.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alertAssignee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Sends an alert to the assigned operator.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execSQL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Executes an SQL query on the database.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getOption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value of an option.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setOption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Sets the value of an option.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sendEmail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Sends an email to a specified recipient.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sendNotification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Sends a notification to a user or group.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Workflow Functions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startWorkflow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Starts a specified workflow.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stopWorkflow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Stops a specified workflow.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pauseWorkflow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Pauses a specified workflow.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resumeWorkflow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Resumes a specified workflow.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abortWorkflow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Aborts a specified workflow.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getWorkflowState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current state of a workflow.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setWorkflowState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Sets the state of a workflow.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createTask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Creates a new task within a workflow.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completeTask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Completes a specified task within a workflow.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Data Manipulation Functions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queryDef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Executes a predefined query and returns the results.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schemaDef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definition of a schema.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loadData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Loads data into a specified table.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saveData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Saves data from a specified table.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deleteData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Deletes data from a specified table.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updateData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Updates data in a specified table.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42"/>
        </w:trPr>
        <w:tc>
          <w:tcPr>
            <w:tcW w:type="dxa" w:w="8212"/>
            <w:gridSpan w:val="2"/>
            <w:tcBorders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10" w:after="0"/>
              <w:ind w:left="0" w:right="29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Addon's Page 181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2" w:h="16865"/>
          <w:pgMar w:top="400" w:right="1440" w:bottom="0" w:left="135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4553"/>
        <w:gridCol w:w="4553"/>
      </w:tblGrid>
      <w:tr>
        <w:trPr>
          <w:trHeight w:hRule="exact" w:val="1082"/>
        </w:trPr>
        <w:tc>
          <w:tcPr>
            <w:tcW w:type="dxa" w:w="8212"/>
            <w:gridSpan w:val="2"/>
            <w:tcBorders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58" w:after="0"/>
              <w:ind w:left="7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Messaging Functions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prepareDelivery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Prepares a delivery for sending.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sendDelivery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Sends a prepared delivery.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cancelDelivery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Cancels a scheduled delivery.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getDeliveryState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current state of a delivery.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createDelivery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Creates a new delivery.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updateDelivery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Updates an existing delivery.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API Interaction Functions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callAPI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Calls an external API and returns the response.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parseXML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Parses an XML string and returns an XML object.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parseJSON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Parses a JSON string and returns a JSON object.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generateToken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Generates a token for API authentication.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System Functions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getCurrentUser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currently logged-in user.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getCurrentTime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current system time.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getCurrentDate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current system date.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getServerInfo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information about the server.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restartServer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Restarts the server.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shutdownServer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Shuts down the server.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7"/>
              </w:rPr>
              <w:t>Variable Access Functions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Description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getInstanceVariable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value of an instance variable.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setInstanceVariable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Sets the value of an instance variable.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getTaskVariable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value of a task variable.</w:t>
            </w:r>
          </w:p>
        </w:tc>
      </w:tr>
      <w:tr>
        <w:trPr>
          <w:trHeight w:hRule="exact" w:val="368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setTaskVariable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Sets the value of a task variable.</w:t>
            </w:r>
          </w:p>
        </w:tc>
      </w:tr>
      <w:tr>
        <w:trPr>
          <w:trHeight w:hRule="exact" w:val="370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getEventVariable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Retrieves the value of an event variable.</w:t>
            </w:r>
          </w:p>
        </w:tc>
      </w:tr>
      <w:tr>
        <w:trPr>
          <w:trHeight w:hRule="exact" w:val="366"/>
        </w:trPr>
        <w:tc>
          <w:tcPr>
            <w:tcW w:type="dxa" w:w="339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0"/>
              </w:rPr>
              <w:t>setEventVariable</w:t>
            </w:r>
          </w:p>
        </w:tc>
        <w:tc>
          <w:tcPr>
            <w:tcW w:type="dxa" w:w="48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6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Sets the value of an event variable.</w:t>
            </w:r>
          </w:p>
        </w:tc>
      </w:tr>
    </w:tbl>
    <w:p>
      <w:pPr>
        <w:autoSpaceDN w:val="0"/>
        <w:autoSpaceDE w:val="0"/>
        <w:widowControl/>
        <w:spacing w:line="220" w:lineRule="exact" w:before="2096" w:after="0"/>
        <w:ind w:left="0" w:right="37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182</w:t>
      </w:r>
    </w:p>
    <w:p>
      <w:pPr>
        <w:sectPr>
          <w:pgSz w:w="11902" w:h="16865"/>
          <w:pgMar w:top="0" w:right="1440" w:bottom="14" w:left="13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10134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2509" cy="5166359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112509" cy="5166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070" w:after="0"/>
        <w:ind w:left="0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183</w:t>
      </w:r>
    </w:p>
    <w:p>
      <w:pPr>
        <w:sectPr>
          <w:pgSz w:w="11902" w:h="16865"/>
          <w:pgMar w:top="360" w:right="80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619633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9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6140" w:after="0"/>
        <w:ind w:left="0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184</w:t>
      </w:r>
    </w:p>
    <w:p>
      <w:pPr>
        <w:sectPr>
          <w:pgSz w:w="11902" w:h="16865"/>
          <w:pgMar w:top="360" w:right="80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7270" cy="555625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55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7148" w:after="0"/>
        <w:ind w:left="0" w:right="43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185</w:t>
      </w:r>
    </w:p>
    <w:p>
      <w:pPr>
        <w:sectPr>
          <w:pgSz w:w="11902" w:h="16865"/>
          <w:pgMar w:top="360" w:right="8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89650" cy="39243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92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71221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2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2796" w:after="0"/>
        <w:ind w:left="0" w:right="44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186</w:t>
      </w:r>
    </w:p>
    <w:p>
      <w:pPr>
        <w:sectPr>
          <w:pgSz w:w="11902" w:h="16865"/>
          <w:pgMar w:top="360" w:right="804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184" w:val="left"/>
        </w:tabs>
        <w:autoSpaceDE w:val="0"/>
        <w:widowControl/>
        <w:spacing w:line="245" w:lineRule="auto" w:before="0" w:after="0"/>
        <w:ind w:left="0" w:right="345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List all Database connected to ACC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2:01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Addon's Page 187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18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59999815622965"/>
          <w:rFonts w:ascii="Calibri Light" w:hAnsi="Calibri Light" w:eastAsia="Calibri Light"/>
          <w:b w:val="0"/>
          <w:i w:val="0"/>
          <w:color w:val="000000"/>
          <w:sz w:val="24"/>
        </w:rPr>
        <w:t xml:space="preserve">Images </w:t>
      </w:r>
      <w:r>
        <w:br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2:01 PM</w:t>
      </w:r>
    </w:p>
    <w:p>
      <w:pPr>
        <w:autoSpaceDN w:val="0"/>
        <w:autoSpaceDE w:val="0"/>
        <w:widowControl/>
        <w:spacing w:line="245" w:lineRule="auto" w:before="562" w:after="0"/>
        <w:ind w:left="0" w:right="79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Images -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They are loaded into Adobe Server for Future Use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They can be imported or Exported, as per the requirement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97280" cy="53974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539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13716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5300" cy="6223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2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2130" cy="364489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364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34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Preview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909" cy="38735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2909" cy="38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0" w:lineRule="exact" w:before="7438" w:after="0"/>
        <w:ind w:left="2236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Addon's Page 188</w:t>
      </w:r>
    </w:p>
    <w:p>
      <w:pPr>
        <w:sectPr>
          <w:pgSz w:w="11902" w:h="16865"/>
          <w:pgMar w:top="382" w:right="0" w:bottom="88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184" w:val="left"/>
        </w:tabs>
        <w:autoSpaceDE w:val="0"/>
        <w:widowControl/>
        <w:spacing w:line="245" w:lineRule="auto" w:before="0" w:after="0"/>
        <w:ind w:left="0" w:right="6336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Personalization Blocks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5:07 PM</w:t>
      </w:r>
    </w:p>
    <w:p>
      <w:pPr>
        <w:autoSpaceDN w:val="0"/>
        <w:autoSpaceDE w:val="0"/>
        <w:widowControl/>
        <w:spacing w:line="272" w:lineRule="exact" w:before="272" w:after="0"/>
        <w:ind w:left="0" w:right="86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Personalization blocks are dynamic, personalized and contain a specific rendering that you can insert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into your deliveries. For example, you can add a logo, a greeting message, or a link to a mirror page. </w:t>
      </w:r>
      <w:r>
        <w:rPr>
          <w:rFonts w:ascii="Calibri" w:hAnsi="Calibri" w:eastAsia="Calibri"/>
          <w:b w:val="0"/>
          <w:i w:val="0"/>
          <w:color w:val="000000"/>
          <w:sz w:val="22"/>
        </w:rPr>
        <w:t>See</w:t>
      </w:r>
      <w:r>
        <w:rPr>
          <w:rFonts w:ascii="ArialMT" w:hAnsi="ArialMT" w:eastAsia="ArialMT"/>
          <w:b w:val="0"/>
          <w:i w:val="0"/>
          <w:color w:val="0066CC"/>
          <w:sz w:val="24"/>
        </w:rPr>
        <w:t xml:space="preserve"> </w:t>
      </w:r>
      <w:r>
        <w:rPr>
          <w:rFonts w:ascii="ArialMT" w:hAnsi="ArialMT" w:eastAsia="ArialMT"/>
          <w:b w:val="0"/>
          <w:i w:val="0"/>
          <w:color w:val="0066CC"/>
          <w:sz w:val="24"/>
          <w:u w:val="single"/>
        </w:rPr>
        <w:hyperlink r:id="rId340" w:history="1">
          <w:r>
            <w:rPr>
              <w:rStyle w:val="Hyperlink"/>
            </w:rPr>
            <w:t>Insert personalization blocks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40" w:lineRule="auto" w:before="5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1900" cy="406527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6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7064" w:after="0"/>
        <w:ind w:left="0" w:right="42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Practitioner Pointers Page 189</w:t>
      </w:r>
    </w:p>
    <w:p>
      <w:pPr>
        <w:sectPr>
          <w:pgSz w:w="11902" w:h="16865"/>
          <w:pgMar w:top="400" w:right="502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41109" cy="3840479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341109" cy="3840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2090" cy="3009899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3009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4302" w:after="0"/>
        <w:ind w:left="0" w:right="46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Practitioner Pointers Page 190</w:t>
      </w:r>
    </w:p>
    <w:p>
      <w:pPr>
        <w:sectPr>
          <w:pgSz w:w="11902" w:h="16865"/>
          <w:pgMar w:top="360" w:right="108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9709" cy="397256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569709" cy="397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642" w:after="0"/>
        <w:ind w:left="0" w:right="46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Practitioner Pointers Page 191</w:t>
      </w:r>
    </w:p>
    <w:p>
      <w:pPr>
        <w:sectPr>
          <w:pgSz w:w="11902" w:h="16865"/>
          <w:pgMar w:top="360" w:right="9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9709" cy="551053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569709" cy="5510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7220" w:after="0"/>
        <w:ind w:left="0" w:right="46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Practitioner Pointers Page 192</w:t>
      </w:r>
    </w:p>
    <w:p>
      <w:pPr>
        <w:sectPr>
          <w:pgSz w:w="11902" w:h="16865"/>
          <w:pgMar w:top="360" w:right="96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101.1999977959527"/>
          <w:rFonts w:ascii="Calibri Light" w:hAnsi="Calibri Light" w:eastAsia="Calibri Light"/>
          <w:b w:val="0"/>
          <w:i w:val="0"/>
          <w:color w:val="000000"/>
          <w:sz w:val="36"/>
        </w:rPr>
        <w:t>Personalization Fields</w:t>
      </w:r>
    </w:p>
    <w:p>
      <w:pPr>
        <w:autoSpaceDN w:val="0"/>
        <w:tabs>
          <w:tab w:pos="1984" w:val="left"/>
        </w:tabs>
        <w:autoSpaceDE w:val="0"/>
        <w:widowControl/>
        <w:spacing w:line="194" w:lineRule="auto" w:before="11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18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18"/>
        </w:rPr>
        <w:t>5:11 PM</w:t>
      </w:r>
    </w:p>
    <w:p>
      <w:pPr>
        <w:autoSpaceDN w:val="0"/>
        <w:autoSpaceDE w:val="0"/>
        <w:widowControl/>
        <w:spacing w:line="224" w:lineRule="exact" w:before="578" w:after="0"/>
        <w:ind w:left="0" w:right="230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Personalization fields are used for first-level personalization of the content of delivered 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messages. The fields you insert in a main content show the position where to insert the data </w:t>
      </w:r>
      <w:r>
        <w:rPr>
          <w:rFonts w:ascii="ArialMT" w:hAnsi="ArialMT" w:eastAsia="ArialMT"/>
          <w:b w:val="0"/>
          <w:i w:val="0"/>
          <w:color w:val="000000"/>
          <w:sz w:val="20"/>
        </w:rPr>
        <w:t>from the selected data source.</w:t>
      </w:r>
    </w:p>
    <w:p>
      <w:pPr>
        <w:autoSpaceDN w:val="0"/>
        <w:autoSpaceDE w:val="0"/>
        <w:widowControl/>
        <w:spacing w:line="226" w:lineRule="exact" w:before="214" w:after="0"/>
        <w:ind w:left="0" w:right="259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>For example, the personalization field with the</w:t>
      </w:r>
      <w:r>
        <w:rPr>
          <w:rFonts w:ascii="Arial,Bold" w:hAnsi="Arial,Bold" w:eastAsia="Arial,Bold"/>
          <w:b/>
          <w:i w:val="0"/>
          <w:color w:val="000000"/>
          <w:sz w:val="20"/>
        </w:rPr>
        <w:t xml:space="preserve"> &lt;%= recipient.LastName %&gt;</w:t>
      </w: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 syntax tells </w:t>
      </w:r>
      <w:r>
        <w:rPr>
          <w:rFonts w:ascii="ArialMT" w:hAnsi="ArialMT" w:eastAsia="ArialMT"/>
          <w:b w:val="0"/>
          <w:i w:val="0"/>
          <w:color w:val="000000"/>
          <w:sz w:val="20"/>
        </w:rPr>
        <w:t>Adobe Campaign to insert the name of the recipient into the database (recipient table)</w:t>
      </w:r>
    </w:p>
    <w:p>
      <w:pPr>
        <w:autoSpaceDN w:val="0"/>
        <w:autoSpaceDE w:val="0"/>
        <w:widowControl/>
        <w:spacing w:line="240" w:lineRule="auto" w:before="6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92900" cy="477393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4773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2" w:lineRule="exact" w:before="5044" w:after="0"/>
        <w:ind w:left="0" w:right="53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Practitioner Pointers Page 193</w:t>
      </w:r>
    </w:p>
    <w:p>
      <w:pPr>
        <w:sectPr>
          <w:pgSz w:w="11902" w:h="16865"/>
          <w:pgMar w:top="396" w:right="34" w:bottom="30" w:left="13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13220" cy="716153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7161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2" w:lineRule="exact" w:before="4606" w:after="0"/>
        <w:ind w:left="0" w:right="53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Practitioner Pointers Page 194</w:t>
      </w:r>
    </w:p>
    <w:p>
      <w:pPr>
        <w:sectPr>
          <w:pgSz w:w="11902" w:h="16865"/>
          <w:pgMar w:top="360" w:right="2" w:bottom="30" w:left="13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388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0"/>
        </w:rPr>
        <w:t xml:space="preserve">Dynamic Content / Dynamic Scripting / Dynamic Content </w:t>
      </w:r>
      <w:r>
        <w:rPr>
          <w:rFonts w:ascii="Calibri Light" w:hAnsi="Calibri Light" w:eastAsia="Calibri Light"/>
          <w:b w:val="0"/>
          <w:i w:val="0"/>
          <w:color w:val="000000"/>
          <w:sz w:val="30"/>
        </w:rPr>
        <w:t>Rendering</w:t>
      </w:r>
    </w:p>
    <w:p>
      <w:pPr>
        <w:autoSpaceDN w:val="0"/>
        <w:tabs>
          <w:tab w:pos="1630" w:val="left"/>
        </w:tabs>
        <w:autoSpaceDE w:val="0"/>
        <w:widowControl/>
        <w:spacing w:line="194" w:lineRule="auto" w:before="9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15"/>
        </w:rPr>
        <w:t xml:space="preserve">Monday, June 3,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15"/>
        </w:rPr>
        <w:t>5:13 PM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63080" cy="2863849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2863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10214" w:after="0"/>
        <w:ind w:left="24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>Practitioner Pointers Page 195</w:t>
      </w:r>
    </w:p>
    <w:p>
      <w:pPr>
        <w:sectPr>
          <w:pgSz w:w="11902" w:h="16865"/>
          <w:pgMar w:top="388" w:right="0" w:bottom="5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142" w:right="0" w:firstLine="0"/>
        <w:jc w:val="left"/>
      </w:pPr>
      <w:r>
        <w:rPr>
          <w:w w:val="98.40000325983222"/>
          <w:rFonts w:ascii="Calibri Light" w:hAnsi="Calibri Light" w:eastAsia="Calibri Light"/>
          <w:b w:val="0"/>
          <w:i w:val="0"/>
          <w:color w:val="000000"/>
          <w:sz w:val="22"/>
        </w:rPr>
        <w:t>Message Center / Transactional Messaging</w:t>
      </w:r>
    </w:p>
    <w:p>
      <w:pPr>
        <w:autoSpaceDN w:val="0"/>
        <w:tabs>
          <w:tab w:pos="1320" w:val="left"/>
        </w:tabs>
        <w:autoSpaceDE w:val="0"/>
        <w:widowControl/>
        <w:spacing w:line="197" w:lineRule="auto" w:before="64" w:after="0"/>
        <w:ind w:left="142" w:right="0" w:firstLine="0"/>
        <w:jc w:val="left"/>
      </w:pPr>
      <w:r>
        <w:rPr>
          <w:w w:val="97.74545322765003"/>
          <w:rFonts w:ascii="Calibri" w:hAnsi="Calibri" w:eastAsia="Calibri"/>
          <w:b w:val="0"/>
          <w:i w:val="0"/>
          <w:color w:val="767676"/>
          <w:sz w:val="11"/>
        </w:rPr>
        <w:t xml:space="preserve">Monday, June 3, 2024 </w:t>
      </w:r>
      <w:r>
        <w:tab/>
      </w:r>
      <w:r>
        <w:rPr>
          <w:w w:val="97.74545322765003"/>
          <w:rFonts w:ascii="Calibri" w:hAnsi="Calibri" w:eastAsia="Calibri"/>
          <w:b w:val="0"/>
          <w:i w:val="0"/>
          <w:color w:val="767676"/>
          <w:sz w:val="11"/>
        </w:rPr>
        <w:t>5:16 PM</w:t>
      </w:r>
    </w:p>
    <w:p>
      <w:pPr>
        <w:autoSpaceDN w:val="0"/>
        <w:autoSpaceDE w:val="0"/>
        <w:widowControl/>
        <w:spacing w:line="240" w:lineRule="exact" w:before="346" w:after="0"/>
        <w:ind w:left="142" w:right="0" w:firstLine="0"/>
        <w:jc w:val="left"/>
      </w:pPr>
      <w:r>
        <w:rPr>
          <w:w w:val="98.18181991577148"/>
          <w:rFonts w:ascii="Arial,Bold" w:hAnsi="Arial,Bold" w:eastAsia="Arial,Bold"/>
          <w:b/>
          <w:i w:val="0"/>
          <w:color w:val="000000"/>
          <w:sz w:val="22"/>
        </w:rPr>
        <w:t>Transactional messaging architecture</w:t>
      </w:r>
    </w:p>
    <w:p>
      <w:pPr>
        <w:autoSpaceDN w:val="0"/>
        <w:autoSpaceDE w:val="0"/>
        <w:widowControl/>
        <w:spacing w:line="126" w:lineRule="exact" w:before="130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Last update: April 11, 2024</w:t>
      </w:r>
    </w:p>
    <w:p>
      <w:pPr>
        <w:autoSpaceDN w:val="0"/>
        <w:autoSpaceDE w:val="0"/>
        <w:widowControl/>
        <w:spacing w:line="118" w:lineRule="exact" w:before="1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96.96000099182129"/>
          <w:rFonts w:ascii="Arial,Bold" w:hAnsi="Arial,Bold" w:eastAsia="Arial,Bold"/>
          <w:b/>
          <w:i w:val="0"/>
          <w:color w:val="000000"/>
          <w:sz w:val="10"/>
        </w:rPr>
        <w:t>TOPICS:</w:t>
      </w:r>
    </w:p>
    <w:p>
      <w:pPr>
        <w:autoSpaceDN w:val="0"/>
        <w:autoSpaceDE w:val="0"/>
        <w:widowControl/>
        <w:spacing w:line="136" w:lineRule="exact" w:before="38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49" w:history="1">
          <w:r>
            <w:rPr>
              <w:rStyle w:val="Hyperlink"/>
            </w:rPr>
            <w:t>Transactional Messaging</w:t>
          </w:r>
        </w:hyperlink>
      </w:r>
    </w:p>
    <w:p>
      <w:pPr>
        <w:autoSpaceDN w:val="0"/>
        <w:autoSpaceDE w:val="0"/>
        <w:widowControl/>
        <w:spacing w:line="134" w:lineRule="exact" w:before="46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49" w:history="1">
          <w:r>
            <w:rPr>
              <w:rStyle w:val="Hyperlink"/>
            </w:rPr>
            <w:t>Message Center</w:t>
          </w:r>
        </w:hyperlink>
      </w:r>
    </w:p>
    <w:p>
      <w:pPr>
        <w:autoSpaceDN w:val="0"/>
        <w:autoSpaceDE w:val="0"/>
        <w:widowControl/>
        <w:spacing w:line="134" w:lineRule="exact" w:before="46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49" w:history="1">
          <w:r>
            <w:rPr>
              <w:rStyle w:val="Hyperlink"/>
            </w:rPr>
            <w:t>Architecture</w:t>
          </w:r>
        </w:hyperlink>
      </w:r>
    </w:p>
    <w:p>
      <w:pPr>
        <w:autoSpaceDN w:val="0"/>
        <w:autoSpaceDE w:val="0"/>
        <w:widowControl/>
        <w:spacing w:line="126" w:lineRule="exact" w:before="98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Transactional messaging relies on a specific architecture, which is made up of several instances:</w:t>
      </w:r>
    </w:p>
    <w:p>
      <w:pPr>
        <w:autoSpaceDN w:val="0"/>
        <w:autoSpaceDE w:val="0"/>
        <w:widowControl/>
        <w:spacing w:line="134" w:lineRule="exact" w:before="124" w:after="0"/>
        <w:ind w:left="29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A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control instance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, on which the message templates are created.</w:t>
      </w:r>
    </w:p>
    <w:p>
      <w:pPr>
        <w:autoSpaceDN w:val="0"/>
        <w:autoSpaceDE w:val="0"/>
        <w:widowControl/>
        <w:spacing w:line="134" w:lineRule="exact" w:before="114" w:after="0"/>
        <w:ind w:left="29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One or more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execution instances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, which receive events and deliver messages.</w:t>
      </w:r>
    </w:p>
    <w:p>
      <w:pPr>
        <w:autoSpaceDN w:val="0"/>
        <w:autoSpaceDE w:val="0"/>
        <w:widowControl/>
        <w:spacing w:line="240" w:lineRule="auto" w:before="132" w:after="0"/>
        <w:ind w:left="1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64990" cy="32766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48" w:val="left"/>
        </w:tabs>
        <w:autoSpaceDE w:val="0"/>
        <w:widowControl/>
        <w:spacing w:line="199" w:lineRule="auto" w:before="70" w:after="0"/>
        <w:ind w:left="1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2"/>
        </w:rPr>
        <w:t xml:space="preserve">Control instance </w:t>
      </w:r>
      <w:r>
        <w:tab/>
      </w:r>
      <w:r>
        <w:rPr>
          <w:rFonts w:ascii="Calibri" w:hAnsi="Calibri" w:eastAsia="Calibri"/>
          <w:b/>
          <w:i w:val="0"/>
          <w:color w:val="000000"/>
          <w:sz w:val="12"/>
        </w:rPr>
        <w:t>Execution instance</w:t>
      </w:r>
    </w:p>
    <w:p>
      <w:pPr>
        <w:autoSpaceDN w:val="0"/>
        <w:tabs>
          <w:tab w:pos="2648" w:val="left"/>
        </w:tabs>
        <w:autoSpaceDE w:val="0"/>
        <w:widowControl/>
        <w:spacing w:line="134" w:lineRule="exact" w:before="122" w:after="0"/>
        <w:ind w:left="14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2"/>
        </w:rPr>
        <w:t xml:space="preserve">Adobe Campaign users log on to the control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2"/>
        </w:rPr>
        <w:t>Execution instances are here to:</w:t>
      </w:r>
    </w:p>
    <w:p>
      <w:pPr>
        <w:autoSpaceDN w:val="0"/>
        <w:autoSpaceDE w:val="0"/>
        <w:widowControl/>
        <w:spacing w:line="134" w:lineRule="exact" w:before="72" w:after="4"/>
        <w:ind w:left="14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2"/>
        </w:rPr>
        <w:t>instance to: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.0" w:type="dxa"/>
      </w:tblPr>
      <w:tblGrid>
        <w:gridCol w:w="2457"/>
        <w:gridCol w:w="2457"/>
        <w:gridCol w:w="2457"/>
        <w:gridCol w:w="2457"/>
      </w:tblGrid>
      <w:tr>
        <w:trPr>
          <w:trHeight w:hRule="exact" w:val="136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3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08" w:after="0"/>
              <w:ind w:left="2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Create transactional message templates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8" w:after="0"/>
              <w:ind w:left="0" w:right="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4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Receive events</w:t>
            </w:r>
          </w:p>
        </w:tc>
      </w:tr>
      <w:tr>
        <w:trPr>
          <w:trHeight w:hRule="exact" w:val="300"/>
        </w:trPr>
        <w:tc>
          <w:tcPr>
            <w:tcW w:type="dxa" w:w="2457"/>
            <w:vMerge/>
            <w:tcBorders/>
          </w:tcPr>
          <w:p/>
        </w:tc>
        <w:tc>
          <w:tcPr>
            <w:tcW w:type="dxa" w:w="2457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0" w:after="0"/>
              <w:ind w:left="0" w:right="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4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66" w:after="0"/>
              <w:ind w:left="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Link them to transactional message </w:t>
            </w:r>
          </w:p>
        </w:tc>
      </w:tr>
      <w:tr>
        <w:trPr>
          <w:trHeight w:hRule="exact" w:val="256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84" w:after="0"/>
              <w:ind w:left="2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Generate the message preview using a 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22" w:after="0"/>
              <w:ind w:left="0" w:right="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4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94" w:after="0"/>
              <w:ind w:left="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templates</w:t>
            </w:r>
          </w:p>
        </w:tc>
      </w:tr>
      <w:tr>
        <w:trPr>
          <w:trHeight w:hRule="exact" w:val="56"/>
        </w:trPr>
        <w:tc>
          <w:tcPr>
            <w:tcW w:type="dxa" w:w="2457"/>
            <w:vMerge/>
            <w:tcBorders/>
          </w:tcPr>
          <w:p/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2" w:after="0"/>
              <w:ind w:left="2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seed list</w:t>
            </w:r>
          </w:p>
        </w:tc>
        <w:tc>
          <w:tcPr>
            <w:tcW w:type="dxa" w:w="2457"/>
            <w:vMerge/>
            <w:tcBorders/>
          </w:tcPr>
          <w:p/>
        </w:tc>
        <w:tc>
          <w:tcPr>
            <w:tcW w:type="dxa" w:w="2457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2457"/>
            <w:vMerge/>
            <w:tcBorders/>
          </w:tcPr>
          <w:p/>
        </w:tc>
        <w:tc>
          <w:tcPr>
            <w:tcW w:type="dxa" w:w="2457"/>
            <w:vMerge/>
            <w:tcBorders/>
          </w:tcPr>
          <w:p/>
        </w:tc>
        <w:tc>
          <w:tcPr>
            <w:tcW w:type="dxa" w:w="2457"/>
            <w:vMerge/>
            <w:tcBorders/>
          </w:tcPr>
          <w:p/>
        </w:tc>
        <w:tc>
          <w:tcPr>
            <w:tcW w:type="dxa" w:w="4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88" w:after="0"/>
              <w:ind w:left="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Send a personalized message to each </w:t>
            </w:r>
          </w:p>
        </w:tc>
      </w:tr>
      <w:tr>
        <w:trPr>
          <w:trHeight w:hRule="exact" w:val="18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4" w:after="0"/>
              <w:ind w:left="2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Display reports</w:t>
            </w:r>
          </w:p>
        </w:tc>
        <w:tc>
          <w:tcPr>
            <w:tcW w:type="dxa" w:w="2457"/>
            <w:vMerge/>
            <w:tcBorders/>
          </w:tcPr>
          <w:p/>
        </w:tc>
        <w:tc>
          <w:tcPr>
            <w:tcW w:type="dxa" w:w="4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54" w:after="0"/>
              <w:ind w:left="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recipient</w:t>
            </w:r>
          </w:p>
        </w:tc>
      </w:tr>
      <w:tr>
        <w:trPr>
          <w:trHeight w:hRule="exact" w:val="376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9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•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76" w:after="0"/>
              <w:ind w:left="2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Monitor the execution instances</w:t>
            </w:r>
          </w:p>
        </w:tc>
        <w:tc>
          <w:tcPr>
            <w:tcW w:type="dxa" w:w="2457"/>
            <w:vMerge/>
            <w:tcBorders/>
          </w:tcPr>
          <w:p/>
        </w:tc>
        <w:tc>
          <w:tcPr>
            <w:tcW w:type="dxa" w:w="245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6" w:lineRule="exact" w:before="310" w:after="0"/>
        <w:ind w:left="142" w:right="0" w:firstLine="0"/>
        <w:jc w:val="left"/>
      </w:pPr>
      <w:r>
        <w:rPr>
          <w:w w:val="102.06315893875926"/>
          <w:rFonts w:ascii="Arial,Bold" w:hAnsi="Arial,Bold" w:eastAsia="Arial,Bold"/>
          <w:b/>
          <w:i w:val="0"/>
          <w:color w:val="000000"/>
          <w:sz w:val="19"/>
        </w:rPr>
        <w:t>Install instances</w:t>
      </w:r>
    </w:p>
    <w:p>
      <w:pPr>
        <w:autoSpaceDN w:val="0"/>
        <w:autoSpaceDE w:val="0"/>
        <w:widowControl/>
        <w:spacing w:line="126" w:lineRule="exact" w:before="98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There are several precautions to take when installing the Transactional message packages. </w:t>
      </w:r>
    </w:p>
    <w:p>
      <w:pPr>
        <w:autoSpaceDN w:val="0"/>
        <w:autoSpaceDE w:val="0"/>
        <w:widowControl/>
        <w:spacing w:line="128" w:lineRule="exact" w:before="0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Adobe recommends you to work in a test environment before putting into production. You also </w:t>
      </w:r>
    </w:p>
    <w:p>
      <w:pPr>
        <w:autoSpaceDN w:val="0"/>
        <w:autoSpaceDE w:val="0"/>
        <w:widowControl/>
        <w:spacing w:line="126" w:lineRule="exact" w:before="0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need to have a compatible Adobe Campaign license. For more information, please contact your </w:t>
      </w:r>
    </w:p>
    <w:p>
      <w:pPr>
        <w:autoSpaceDN w:val="0"/>
        <w:autoSpaceDE w:val="0"/>
        <w:widowControl/>
        <w:spacing w:line="128" w:lineRule="exact" w:before="0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Adobe account executive.</w:t>
      </w:r>
    </w:p>
    <w:p>
      <w:pPr>
        <w:autoSpaceDN w:val="0"/>
        <w:autoSpaceDE w:val="0"/>
        <w:widowControl/>
        <w:spacing w:line="126" w:lineRule="exact" w:before="166" w:after="0"/>
        <w:ind w:left="142" w:right="0" w:firstLine="0"/>
        <w:jc w:val="left"/>
      </w:pP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IMPORTANT</w:t>
      </w:r>
    </w:p>
    <w:p>
      <w:pPr>
        <w:autoSpaceDN w:val="0"/>
        <w:autoSpaceDE w:val="0"/>
        <w:widowControl/>
        <w:spacing w:line="126" w:lineRule="exact" w:before="64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The control instance and the execution instance(s) must be installed on different machines. They </w:t>
      </w:r>
    </w:p>
    <w:p>
      <w:pPr>
        <w:autoSpaceDN w:val="0"/>
        <w:autoSpaceDE w:val="0"/>
        <w:widowControl/>
        <w:spacing w:line="128" w:lineRule="exact" w:before="0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cannot share the same Campaign instance.</w:t>
      </w:r>
    </w:p>
    <w:p>
      <w:pPr>
        <w:autoSpaceDN w:val="0"/>
        <w:autoSpaceDE w:val="0"/>
        <w:widowControl/>
        <w:spacing w:line="126" w:lineRule="exact" w:before="96" w:after="0"/>
        <w:ind w:left="142" w:right="0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If you need to use several channels, you must install and configure related packages before </w:t>
      </w:r>
    </w:p>
    <w:p>
      <w:pPr>
        <w:autoSpaceDN w:val="0"/>
        <w:autoSpaceDE w:val="0"/>
        <w:widowControl/>
        <w:spacing w:line="128" w:lineRule="exact" w:before="0" w:after="0"/>
        <w:ind w:left="142" w:right="0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installing Transactional message packages. For more on this, see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1" w:history="1">
          <w:r>
            <w:rPr>
              <w:rStyle w:val="Hyperlink"/>
            </w:rPr>
            <w:t>Add a delivery channel</w:t>
          </w:r>
        </w:hyperlink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216" w:lineRule="exact" w:before="324" w:after="0"/>
        <w:ind w:left="142" w:right="0" w:firstLine="0"/>
        <w:jc w:val="left"/>
      </w:pPr>
      <w:r>
        <w:rPr>
          <w:w w:val="102.06315893875926"/>
          <w:rFonts w:ascii="Arial,Bold" w:hAnsi="Arial,Bold" w:eastAsia="Arial,Bold"/>
          <w:b/>
          <w:i w:val="0"/>
          <w:color w:val="000000"/>
          <w:sz w:val="19"/>
        </w:rPr>
        <w:t>Control instance</w:t>
      </w:r>
    </w:p>
    <w:p>
      <w:pPr>
        <w:autoSpaceDN w:val="0"/>
        <w:autoSpaceDE w:val="0"/>
        <w:widowControl/>
        <w:spacing w:line="128" w:lineRule="exact" w:before="96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To install the control instance on your machine, select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Transactional message </w:t>
      </w:r>
    </w:p>
    <w:p>
      <w:pPr>
        <w:autoSpaceDN w:val="0"/>
        <w:autoSpaceDE w:val="0"/>
        <w:widowControl/>
        <w:spacing w:line="130" w:lineRule="exact" w:before="0" w:after="0"/>
        <w:ind w:left="142" w:right="0" w:firstLine="0"/>
        <w:jc w:val="left"/>
      </w:pP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con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hyperlink r:id="rId352" w:history="1">
          <w:r>
            <w:rPr>
              <w:rStyle w:val="Hyperlink"/>
            </w:rPr>
            <w:t>trol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package via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hyperlink r:id="rId352" w:history="1">
          <w:r>
            <w:rPr>
              <w:rStyle w:val="Hyperlink"/>
            </w:rPr>
            <w:t xml:space="preserve"> Tools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&gt;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hyperlink r:id="rId352" w:history="1">
          <w:r>
            <w:rPr>
              <w:rStyle w:val="Hyperlink"/>
            </w:rPr>
            <w:t xml:space="preserve"> Advanced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&gt;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hyperlink r:id="rId352" w:history="1">
          <w:r>
            <w:rPr>
              <w:rStyle w:val="Hyperlink"/>
            </w:rPr>
            <w:t xml:space="preserve"> Impo</w:t>
          </w:r>
        </w:hyperlink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rt package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menu. For more on this, </w:t>
      </w:r>
    </w:p>
    <w:p>
      <w:pPr>
        <w:autoSpaceDN w:val="0"/>
        <w:autoSpaceDE w:val="0"/>
        <w:widowControl/>
        <w:spacing w:line="128" w:lineRule="exact" w:before="0" w:after="0"/>
        <w:ind w:left="14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see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2" w:history="1">
          <w:r>
            <w:rPr>
              <w:rStyle w:val="Hyperlink"/>
            </w:rPr>
            <w:t>Installing Campaign Classic standard packages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118" w:lineRule="exact" w:before="1130" w:after="0"/>
        <w:ind w:left="1922" w:right="0" w:firstLine="0"/>
        <w:jc w:val="left"/>
      </w:pPr>
      <w:r>
        <w:rPr>
          <w:w w:val="97.74545322765003"/>
          <w:rFonts w:ascii="TimesNewRomanPSMT" w:hAnsi="TimesNewRomanPSMT" w:eastAsia="TimesNewRomanPSMT"/>
          <w:b w:val="0"/>
          <w:i w:val="0"/>
          <w:color w:val="000000"/>
          <w:sz w:val="11"/>
        </w:rPr>
        <w:t>Practitioner Pointers Page 196</w:t>
      </w:r>
    </w:p>
    <w:p>
      <w:pPr>
        <w:sectPr>
          <w:pgSz w:w="11902" w:h="16865"/>
          <w:pgMar w:top="380" w:right="1440" w:bottom="98" w:left="6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00630" cy="260985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60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94" w:after="0"/>
        <w:ind w:left="0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The detailed steps to configure the control instance are presented in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4" w:history="1">
          <w:r>
            <w:rPr>
              <w:rStyle w:val="Hyperlink"/>
            </w:rPr>
            <w:t>this section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192" w:lineRule="exact" w:before="322" w:after="0"/>
        <w:ind w:left="0" w:right="0" w:firstLine="0"/>
        <w:jc w:val="left"/>
      </w:pPr>
      <w:r>
        <w:rPr>
          <w:w w:val="101.36470794677734"/>
          <w:rFonts w:ascii="Arial,Bold" w:hAnsi="Arial,Bold" w:eastAsia="Arial,Bold"/>
          <w:b/>
          <w:i w:val="0"/>
          <w:color w:val="000000"/>
          <w:sz w:val="17"/>
        </w:rPr>
        <w:t>Support several control instances</w:t>
      </w:r>
    </w:p>
    <w:p>
      <w:pPr>
        <w:autoSpaceDN w:val="0"/>
        <w:autoSpaceDE w:val="0"/>
        <w:widowControl/>
        <w:spacing w:line="128" w:lineRule="exact" w:before="82" w:after="0"/>
        <w:ind w:left="0" w:right="0" w:firstLine="0"/>
        <w:jc w:val="left"/>
      </w:pP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IMPORTANT</w:t>
      </w:r>
    </w:p>
    <w:p>
      <w:pPr>
        <w:autoSpaceDN w:val="0"/>
        <w:autoSpaceDE w:val="0"/>
        <w:widowControl/>
        <w:spacing w:line="126" w:lineRule="exact" w:before="64" w:after="0"/>
        <w:ind w:left="0" w:right="504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Sharing an execution cluster with several control instances is only supported for on-premise </w:t>
      </w:r>
      <w:r>
        <w:br/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environments.</w:t>
      </w:r>
    </w:p>
    <w:p>
      <w:pPr>
        <w:autoSpaceDN w:val="0"/>
        <w:autoSpaceDE w:val="0"/>
        <w:widowControl/>
        <w:spacing w:line="126" w:lineRule="exact" w:before="98" w:after="0"/>
        <w:ind w:left="0" w:right="4752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It is possible to share an execution cluster among several control instances. For example, if you </w:t>
      </w:r>
      <w:r>
        <w:br/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manage several specialized stores, you can configure one control instance per brand and link </w:t>
      </w:r>
      <w:r>
        <w:br/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them all to the same execution cluster.</w:t>
      </w:r>
    </w:p>
    <w:p>
      <w:pPr>
        <w:autoSpaceDN w:val="0"/>
        <w:autoSpaceDE w:val="0"/>
        <w:widowControl/>
        <w:spacing w:line="240" w:lineRule="auto" w:before="132" w:after="0"/>
        <w:ind w:left="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80" cy="191135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91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6" w:lineRule="exact" w:before="34" w:after="0"/>
        <w:ind w:left="0" w:right="0" w:firstLine="0"/>
        <w:jc w:val="left"/>
      </w:pP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NOTE</w:t>
      </w:r>
    </w:p>
    <w:p>
      <w:pPr>
        <w:autoSpaceDN w:val="0"/>
        <w:autoSpaceDE w:val="0"/>
        <w:widowControl/>
        <w:spacing w:line="126" w:lineRule="exact" w:before="64" w:after="0"/>
        <w:ind w:left="0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For more on the necessary configuration, refer to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6" w:history="1">
          <w:r>
            <w:rPr>
              <w:rStyle w:val="Hyperlink"/>
            </w:rPr>
            <w:t>Use several control instances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216" w:lineRule="exact" w:before="324" w:after="0"/>
        <w:ind w:left="0" w:right="0" w:firstLine="0"/>
        <w:jc w:val="left"/>
      </w:pPr>
      <w:r>
        <w:rPr>
          <w:w w:val="102.31579228451378"/>
          <w:rFonts w:ascii="Arial,Bold" w:hAnsi="Arial,Bold" w:eastAsia="Arial,Bold"/>
          <w:b/>
          <w:i w:val="0"/>
          <w:color w:val="000000"/>
          <w:sz w:val="19"/>
        </w:rPr>
        <w:t>Execution instance</w:t>
      </w:r>
    </w:p>
    <w:p>
      <w:pPr>
        <w:autoSpaceDN w:val="0"/>
        <w:autoSpaceDE w:val="0"/>
        <w:widowControl/>
        <w:spacing w:line="124" w:lineRule="exact" w:before="100" w:after="0"/>
        <w:ind w:left="0" w:right="5040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To install an execution instance on your machine, select the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Transactional message </w:t>
      </w:r>
      <w:r>
        <w:br/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execution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package via the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Tools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&gt;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Advanced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&gt;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Import package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menu. For more on this, </w:t>
      </w:r>
      <w:r>
        <w:br/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see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2" w:history="1">
          <w:r>
            <w:rPr>
              <w:rStyle w:val="Hyperlink"/>
            </w:rPr>
            <w:t>Installing Campaign Classic standard packages</w:t>
          </w:r>
        </w:hyperlink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240" w:lineRule="auto" w:before="132" w:after="0"/>
        <w:ind w:left="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05710" cy="2614929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614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94" w:after="0"/>
        <w:ind w:left="0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The detailed steps to configure an execution instance are presented in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8" w:history="1">
          <w:r>
            <w:rPr>
              <w:rStyle w:val="Hyperlink"/>
            </w:rPr>
            <w:t>this section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216" w:lineRule="exact" w:before="324" w:after="0"/>
        <w:ind w:left="0" w:right="0" w:firstLine="0"/>
        <w:jc w:val="left"/>
      </w:pPr>
      <w:r>
        <w:rPr>
          <w:w w:val="102.06315893875926"/>
          <w:rFonts w:ascii="Arial,Bold" w:hAnsi="Arial,Bold" w:eastAsia="Arial,Bold"/>
          <w:b/>
          <w:i w:val="0"/>
          <w:color w:val="000000"/>
          <w:sz w:val="19"/>
        </w:rPr>
        <w:t>Available delivery channels</w:t>
      </w:r>
    </w:p>
    <w:p>
      <w:pPr>
        <w:autoSpaceDN w:val="0"/>
        <w:autoSpaceDE w:val="0"/>
        <w:widowControl/>
        <w:spacing w:line="118" w:lineRule="exact" w:before="464" w:after="0"/>
        <w:ind w:left="1780" w:right="0" w:firstLine="0"/>
        <w:jc w:val="left"/>
      </w:pPr>
      <w:r>
        <w:rPr>
          <w:w w:val="97.74545322765003"/>
          <w:rFonts w:ascii="TimesNewRomanPSMT" w:hAnsi="TimesNewRomanPSMT" w:eastAsia="TimesNewRomanPSMT"/>
          <w:b w:val="0"/>
          <w:i w:val="0"/>
          <w:color w:val="000000"/>
          <w:sz w:val="11"/>
        </w:rPr>
        <w:t>Practitioner Pointers Page 197</w:t>
      </w:r>
    </w:p>
    <w:p>
      <w:pPr>
        <w:sectPr>
          <w:pgSz w:w="11902" w:h="16865"/>
          <w:pgMar w:top="360" w:right="1440" w:bottom="98" w:left="7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56"/>
      </w:tblGrid>
      <w:tr>
        <w:trPr>
          <w:trHeight w:hRule="exact" w:val="240"/>
        </w:trPr>
        <w:tc>
          <w:tcPr>
            <w:tcW w:type="dxa" w:w="1188"/>
            <w:tcBorders/>
            <w:shd w:fill="1d1f2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 w:firstLine="0"/>
              <w:jc w:val="center"/>
            </w:pPr>
            <w:r>
              <w:rPr>
                <w:w w:val="97.74545322765003"/>
                <w:rFonts w:ascii="ArialMT" w:hAnsi="ArialMT" w:eastAsia="ArialMT"/>
                <w:b w:val="0"/>
                <w:i w:val="0"/>
                <w:color w:val="D4D6D5"/>
                <w:sz w:val="11"/>
              </w:rPr>
              <w:t xml:space="preserve"> &lt;/SOAP-ENV:Body&gt; </w:t>
            </w:r>
            <w:r>
              <w:br/>
            </w:r>
            <w:r>
              <w:rPr>
                <w:w w:val="97.74545322765003"/>
                <w:rFonts w:ascii="ArialMT" w:hAnsi="ArialMT" w:eastAsia="ArialMT"/>
                <w:b w:val="0"/>
                <w:i w:val="0"/>
                <w:color w:val="D4D6D5"/>
                <w:sz w:val="11"/>
              </w:rPr>
              <w:t>&lt;/SOAP-ENV:Envelope&gt;</w:t>
            </w:r>
          </w:p>
        </w:tc>
      </w:tr>
    </w:tbl>
    <w:p>
      <w:pPr>
        <w:autoSpaceDN w:val="0"/>
        <w:autoSpaceDE w:val="0"/>
        <w:widowControl/>
        <w:spacing w:line="122" w:lineRule="exact" w:before="0" w:after="0"/>
        <w:ind w:left="0" w:right="9072" w:firstLine="0"/>
        <w:jc w:val="left"/>
      </w:pPr>
      <w:r>
        <w:rPr>
          <w:w w:val="97.30909520929511"/>
          <w:rFonts w:ascii="ArialMT" w:hAnsi="ArialMT" w:eastAsia="ArialMT"/>
          <w:b w:val="0"/>
          <w:i w:val="0"/>
          <w:color w:val="979797"/>
          <w:sz w:val="11"/>
        </w:rPr>
        <w:t xml:space="preserve">Copy </w:t>
      </w:r>
      <w:r>
        <w:br/>
      </w:r>
      <w:r>
        <w:rPr>
          <w:w w:val="97.30909520929511"/>
          <w:rFonts w:ascii="ArialMT" w:hAnsi="ArialMT" w:eastAsia="ArialMT"/>
          <w:b w:val="0"/>
          <w:i w:val="0"/>
          <w:color w:val="979797"/>
          <w:sz w:val="11"/>
        </w:rPr>
        <w:t>Toggle Text Wrapping</w:t>
      </w:r>
    </w:p>
    <w:p>
      <w:pPr>
        <w:autoSpaceDN w:val="0"/>
        <w:autoSpaceDE w:val="0"/>
        <w:widowControl/>
        <w:spacing w:line="126" w:lineRule="exact" w:before="34" w:after="0"/>
        <w:ind w:left="0" w:right="0" w:firstLine="0"/>
        <w:jc w:val="left"/>
      </w:pP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NOTE</w:t>
      </w:r>
    </w:p>
    <w:p>
      <w:pPr>
        <w:autoSpaceDN w:val="0"/>
        <w:autoSpaceDE w:val="0"/>
        <w:widowControl/>
        <w:spacing w:line="128" w:lineRule="exact" w:before="64" w:after="0"/>
        <w:ind w:left="0" w:right="0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The creation of message templates remains the same.</w:t>
      </w:r>
    </w:p>
    <w:p>
      <w:pPr>
        <w:autoSpaceDN w:val="0"/>
        <w:autoSpaceDE w:val="0"/>
        <w:widowControl/>
        <w:spacing w:line="192" w:lineRule="exact" w:before="322" w:after="0"/>
        <w:ind w:left="0" w:right="0" w:firstLine="0"/>
        <w:jc w:val="left"/>
      </w:pPr>
      <w:r>
        <w:rPr>
          <w:w w:val="101.36470794677734"/>
          <w:rFonts w:ascii="Arial,Bold" w:hAnsi="Arial,Bold" w:eastAsia="Arial,Bold"/>
          <w:b/>
          <w:i w:val="0"/>
          <w:color w:val="000000"/>
          <w:sz w:val="17"/>
        </w:rPr>
        <w:t>Transactional messaging and LINE</w:t>
      </w:r>
    </w:p>
    <w:p>
      <w:pPr>
        <w:autoSpaceDN w:val="0"/>
        <w:autoSpaceDE w:val="0"/>
        <w:widowControl/>
        <w:spacing w:line="126" w:lineRule="exact" w:before="100" w:after="0"/>
        <w:ind w:left="0" w:right="5184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Combined with LINE Channel, transactional messages allow you to send real time messages on </w:t>
      </w:r>
      <w:r>
        <w:br/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the LINE app installed in consumer mobile devices. This is used to send the Welcome message </w:t>
      </w:r>
      <w:r>
        <w:br/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when a LINE user adds the brand’s page.</w:t>
      </w:r>
    </w:p>
    <w:p>
      <w:pPr>
        <w:autoSpaceDN w:val="0"/>
        <w:autoSpaceDE w:val="0"/>
        <w:widowControl/>
        <w:spacing w:line="128" w:lineRule="exact" w:before="128" w:after="0"/>
        <w:ind w:left="0" w:right="5472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To use transactional message module with LINE, the following elements are needed for the </w:t>
      </w:r>
      <w:r>
        <w:br/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configuration on your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marketing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instance and your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execution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instance:</w:t>
      </w:r>
    </w:p>
    <w:p>
      <w:pPr>
        <w:autoSpaceDN w:val="0"/>
        <w:autoSpaceDE w:val="0"/>
        <w:widowControl/>
        <w:spacing w:line="134" w:lineRule="exact" w:before="202" w:after="0"/>
        <w:ind w:left="1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Install the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LINE Connect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package on both instances.</w:t>
      </w:r>
    </w:p>
    <w:p>
      <w:pPr>
        <w:autoSpaceDN w:val="0"/>
        <w:autoSpaceDE w:val="0"/>
        <w:widowControl/>
        <w:spacing w:line="136" w:lineRule="exact" w:before="72" w:after="0"/>
        <w:ind w:left="1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Install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Transactional message control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package on your marketing instance, and </w:t>
      </w:r>
    </w:p>
    <w:p>
      <w:pPr>
        <w:autoSpaceDN w:val="0"/>
        <w:autoSpaceDE w:val="0"/>
        <w:widowControl/>
        <w:spacing w:line="128" w:lineRule="exact" w:before="80" w:after="0"/>
        <w:ind w:left="29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Transactional message execution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package on the execution instance.</w:t>
      </w:r>
    </w:p>
    <w:p>
      <w:pPr>
        <w:autoSpaceDN w:val="0"/>
        <w:autoSpaceDE w:val="0"/>
        <w:widowControl/>
        <w:spacing w:line="136" w:lineRule="exact" w:before="72" w:after="0"/>
        <w:ind w:left="1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2"/>
        </w:rPr>
        <w:t>•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Create a LINE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external account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and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service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on both instances with identical naming for </w:t>
      </w:r>
    </w:p>
    <w:p>
      <w:pPr>
        <w:autoSpaceDN w:val="0"/>
        <w:autoSpaceDE w:val="0"/>
        <w:widowControl/>
        <w:spacing w:line="126" w:lineRule="exact" w:before="80" w:after="0"/>
        <w:ind w:left="29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them to be synchronized. For more information on how to create a LINE external account </w:t>
      </w:r>
    </w:p>
    <w:p>
      <w:pPr>
        <w:autoSpaceDN w:val="0"/>
        <w:autoSpaceDE w:val="0"/>
        <w:widowControl/>
        <w:spacing w:line="126" w:lineRule="exact" w:before="90" w:after="0"/>
        <w:ind w:left="29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and service, refer to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41818549416281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59" w:history="1">
          <w:r>
            <w:rPr>
              <w:rStyle w:val="Hyperlink"/>
            </w:rPr>
            <w:t>this section</w:t>
          </w:r>
        </w:hyperlink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124" w:lineRule="exact" w:before="102" w:after="74"/>
        <w:ind w:left="0" w:right="5472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Then, from the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Explorer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, in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Platform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&gt;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External account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, you need to configure different </w:t>
      </w:r>
      <w:r>
        <w:br/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external accounts on both instances: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78"/>
        <w:gridCol w:w="5078"/>
      </w:tblGrid>
      <w:tr>
        <w:trPr>
          <w:trHeight w:hRule="exact" w:val="374"/>
        </w:trPr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w w:val="103.41818549416281"/>
                <w:rFonts w:ascii="Calibri" w:hAnsi="Calibri" w:eastAsia="Calibri"/>
                <w:b w:val="0"/>
                <w:i w:val="0"/>
                <w:color w:val="000000"/>
                <w:sz w:val="11"/>
              </w:rPr>
              <w:t>1.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6" w:after="0"/>
              <w:ind w:left="48" w:right="2736" w:firstLine="0"/>
              <w:jc w:val="left"/>
            </w:pP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Create an</w:t>
            </w: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 External database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external account in your</w:t>
            </w: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 execution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instance with the 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following configuration:</w:t>
            </w:r>
          </w:p>
        </w:tc>
      </w:tr>
    </w:tbl>
    <w:p>
      <w:pPr>
        <w:autoSpaceDN w:val="0"/>
        <w:autoSpaceDE w:val="0"/>
        <w:widowControl/>
        <w:spacing w:line="240" w:lineRule="auto" w:before="66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50940" cy="369824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69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8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Label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and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Internal name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name your external account as needed.</w:t>
      </w:r>
    </w:p>
    <w:p>
      <w:pPr>
        <w:autoSpaceDN w:val="0"/>
        <w:autoSpaceDE w:val="0"/>
        <w:widowControl/>
        <w:spacing w:line="128" w:lineRule="exact" w:before="94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Type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select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External database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.</w:t>
      </w:r>
    </w:p>
    <w:p>
      <w:pPr>
        <w:autoSpaceDN w:val="0"/>
        <w:autoSpaceDE w:val="0"/>
        <w:widowControl/>
        <w:spacing w:line="130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Enabled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box must be checked.</w:t>
      </w:r>
    </w:p>
    <w:p>
      <w:pPr>
        <w:autoSpaceDN w:val="0"/>
        <w:autoSpaceDE w:val="0"/>
        <w:widowControl/>
        <w:spacing w:line="130" w:lineRule="exact" w:before="84" w:after="48"/>
        <w:ind w:left="582" w:right="0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From the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Connection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category: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3385"/>
        <w:gridCol w:w="3385"/>
        <w:gridCol w:w="3385"/>
      </w:tblGrid>
      <w:tr>
        <w:trPr>
          <w:trHeight w:hRule="exact" w:val="246"/>
        </w:trPr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26" w:after="0"/>
              <w:ind w:left="0" w:right="0" w:firstLine="0"/>
              <w:jc w:val="center"/>
            </w:pPr>
            <w:r>
              <w:rPr>
                <w:w w:val="103.85454351251775"/>
                <w:rFonts w:ascii="Calibri" w:hAnsi="Calibri" w:eastAsia="Calibri"/>
                <w:b w:val="0"/>
                <w:i w:val="0"/>
                <w:color w:val="000000"/>
                <w:sz w:val="11"/>
              </w:rPr>
              <w:t>2.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6" w:after="0"/>
              <w:ind w:left="0" w:right="24" w:firstLine="0"/>
              <w:jc w:val="right"/>
            </w:pPr>
            <w:r>
              <w:rPr>
                <w:rFonts w:ascii="Courier New" w:hAnsi="Courier New" w:eastAsia="Courier New"/>
                <w:b w:val="0"/>
                <w:i w:val="0"/>
                <w:color w:val="000000"/>
                <w:sz w:val="12"/>
              </w:rPr>
              <w:t>○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48" w:after="0"/>
              <w:ind w:left="58" w:right="0" w:firstLine="0"/>
              <w:jc w:val="left"/>
            </w:pP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>Type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: select your database server e.g. PostgresSQL.</w:t>
            </w:r>
          </w:p>
        </w:tc>
      </w:tr>
      <w:tr>
        <w:trPr>
          <w:trHeight w:hRule="exact" w:val="260"/>
        </w:trPr>
        <w:tc>
          <w:tcPr>
            <w:tcW w:type="dxa" w:w="3385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76" w:after="0"/>
              <w:ind w:left="0" w:right="24" w:firstLine="0"/>
              <w:jc w:val="right"/>
            </w:pPr>
            <w:r>
              <w:rPr>
                <w:rFonts w:ascii="Courier New" w:hAnsi="Courier New" w:eastAsia="Courier New"/>
                <w:b w:val="0"/>
                <w:i w:val="0"/>
                <w:color w:val="000000"/>
                <w:sz w:val="12"/>
              </w:rPr>
              <w:t>○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70" w:after="0"/>
              <w:ind w:left="58" w:right="0" w:firstLine="0"/>
              <w:jc w:val="left"/>
            </w:pPr>
            <w:r>
              <w:rPr>
                <w:w w:val="103.41818549416281"/>
                <w:rFonts w:ascii="Arial,Bold" w:hAnsi="Arial,Bold" w:eastAsia="Arial,Bold"/>
                <w:b/>
                <w:i w:val="0"/>
                <w:color w:val="000000"/>
                <w:sz w:val="11"/>
              </w:rPr>
              <w:t>Server</w:t>
            </w:r>
            <w:r>
              <w:rPr>
                <w:w w:val="103.4181854941628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: enter your database server URL.</w:t>
            </w:r>
          </w:p>
        </w:tc>
      </w:tr>
      <w:tr>
        <w:trPr>
          <w:trHeight w:hRule="exact" w:val="200"/>
        </w:trPr>
        <w:tc>
          <w:tcPr>
            <w:tcW w:type="dxa" w:w="3385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78" w:after="0"/>
              <w:ind w:left="0" w:right="24" w:firstLine="0"/>
              <w:jc w:val="right"/>
            </w:pPr>
            <w:r>
              <w:rPr>
                <w:rFonts w:ascii="Courier New" w:hAnsi="Courier New" w:eastAsia="Courier New"/>
                <w:b w:val="0"/>
                <w:i w:val="0"/>
                <w:color w:val="000000"/>
                <w:sz w:val="12"/>
              </w:rPr>
              <w:t>○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72" w:after="0"/>
              <w:ind w:left="58" w:right="0" w:firstLine="0"/>
              <w:jc w:val="left"/>
            </w:pP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>Account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: enter your database account.</w:t>
            </w:r>
          </w:p>
        </w:tc>
      </w:tr>
      <w:tr>
        <w:trPr>
          <w:trHeight w:hRule="exact" w:val="820"/>
        </w:trPr>
        <w:tc>
          <w:tcPr>
            <w:tcW w:type="dxa" w:w="3385"/>
            <w:vMerge/>
            <w:tcBorders/>
          </w:tcPr>
          <w:p/>
        </w:tc>
        <w:tc>
          <w:tcPr>
            <w:tcW w:type="dxa" w:w="7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6" w:after="0"/>
              <w:ind w:left="338" w:right="2736" w:firstLine="0"/>
              <w:jc w:val="left"/>
            </w:pP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NOTE </w:t>
            </w:r>
            <w:r>
              <w:br/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The database user needs to have read rights on the following tables for FDA 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connection: XtkOption, NmsVisitor, NmsVisitorSub, NmsService, </w:t>
            </w:r>
            <w:r>
              <w:br/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NmsBroadLogRtEvent, NmsBroadLogBatchEvent, NmsTrackingLogRtEvent, 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NmsTrackingLogBatchEvent, NmsRtEvent, NmsBatchEvent, NmsBroadLogMsg, 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NmsTrackingUrl, NmsDelivery, NmsWebTrackingLogXtkFolder.</w:t>
            </w:r>
          </w:p>
        </w:tc>
      </w:tr>
      <w:tr>
        <w:trPr>
          <w:trHeight w:hRule="exact" w:val="260"/>
        </w:trPr>
        <w:tc>
          <w:tcPr>
            <w:tcW w:type="dxa" w:w="3385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80" w:after="0"/>
              <w:ind w:left="0" w:right="24" w:firstLine="0"/>
              <w:jc w:val="right"/>
            </w:pPr>
            <w:r>
              <w:rPr>
                <w:rFonts w:ascii="Courier New" w:hAnsi="Courier New" w:eastAsia="Courier New"/>
                <w:b w:val="0"/>
                <w:i w:val="0"/>
                <w:color w:val="000000"/>
                <w:sz w:val="12"/>
              </w:rPr>
              <w:t>○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72" w:after="0"/>
              <w:ind w:left="58" w:right="0" w:firstLine="0"/>
              <w:jc w:val="left"/>
            </w:pPr>
            <w:r>
              <w:rPr>
                <w:w w:val="103.41818549416281"/>
                <w:rFonts w:ascii="Arial,Bold" w:hAnsi="Arial,Bold" w:eastAsia="Arial,Bold"/>
                <w:b/>
                <w:i w:val="0"/>
                <w:color w:val="000000"/>
                <w:sz w:val="11"/>
              </w:rPr>
              <w:t>Password</w:t>
            </w:r>
            <w:r>
              <w:rPr>
                <w:w w:val="103.4181854941628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: enter the password for your database account.</w:t>
            </w:r>
          </w:p>
        </w:tc>
      </w:tr>
      <w:tr>
        <w:trPr>
          <w:trHeight w:hRule="exact" w:val="260"/>
        </w:trPr>
        <w:tc>
          <w:tcPr>
            <w:tcW w:type="dxa" w:w="3385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88" w:after="0"/>
              <w:ind w:left="0" w:right="24" w:firstLine="0"/>
              <w:jc w:val="right"/>
            </w:pPr>
            <w:r>
              <w:rPr>
                <w:rFonts w:ascii="Courier New" w:hAnsi="Courier New" w:eastAsia="Courier New"/>
                <w:b w:val="0"/>
                <w:i w:val="0"/>
                <w:color w:val="000000"/>
                <w:sz w:val="12"/>
              </w:rPr>
              <w:t>○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80" w:after="0"/>
              <w:ind w:left="58" w:right="0" w:firstLine="0"/>
              <w:jc w:val="left"/>
            </w:pPr>
            <w:r>
              <w:rPr>
                <w:w w:val="103.41818549416281"/>
                <w:rFonts w:ascii="Arial,Bold" w:hAnsi="Arial,Bold" w:eastAsia="Arial,Bold"/>
                <w:b/>
                <w:i w:val="0"/>
                <w:color w:val="000000"/>
                <w:sz w:val="11"/>
              </w:rPr>
              <w:t>Database</w:t>
            </w:r>
            <w:r>
              <w:rPr>
                <w:w w:val="103.4181854941628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: enter the database name of the execution instance.</w:t>
            </w:r>
          </w:p>
        </w:tc>
      </w:tr>
      <w:tr>
        <w:trPr>
          <w:trHeight w:hRule="exact" w:val="280"/>
        </w:trPr>
        <w:tc>
          <w:tcPr>
            <w:tcW w:type="dxa" w:w="3385"/>
            <w:vMerge/>
            <w:tcBorders/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94" w:after="0"/>
              <w:ind w:left="0" w:right="24" w:firstLine="0"/>
              <w:jc w:val="right"/>
            </w:pPr>
            <w:r>
              <w:rPr>
                <w:rFonts w:ascii="Courier New" w:hAnsi="Courier New" w:eastAsia="Courier New"/>
                <w:b w:val="0"/>
                <w:i w:val="0"/>
                <w:color w:val="000000"/>
                <w:sz w:val="12"/>
              </w:rPr>
              <w:t>○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88" w:after="0"/>
              <w:ind w:left="58" w:right="0" w:firstLine="0"/>
              <w:jc w:val="left"/>
            </w:pPr>
            <w:r>
              <w:rPr>
                <w:w w:val="103.41818549416281"/>
                <w:rFonts w:ascii="Arial,Bold" w:hAnsi="Arial,Bold" w:eastAsia="Arial,Bold"/>
                <w:b/>
                <w:i w:val="0"/>
                <w:color w:val="000000"/>
                <w:sz w:val="11"/>
              </w:rPr>
              <w:t>Target of an HTTP relay to remote database’s account</w:t>
            </w:r>
            <w:r>
              <w:rPr>
                <w:w w:val="103.4181854941628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box must be checked.</w:t>
            </w:r>
          </w:p>
        </w:tc>
      </w:tr>
      <w:tr>
        <w:trPr>
          <w:trHeight w:hRule="exact" w:val="394"/>
        </w:trPr>
        <w:tc>
          <w:tcPr>
            <w:tcW w:type="dxa" w:w="3385"/>
            <w:vMerge/>
            <w:tcBorders/>
          </w:tcPr>
          <w:p/>
        </w:tc>
        <w:tc>
          <w:tcPr>
            <w:tcW w:type="dxa" w:w="7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82" w:after="0"/>
              <w:ind w:left="48" w:right="2736" w:firstLine="0"/>
              <w:jc w:val="left"/>
            </w:pP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Create an</w:t>
            </w: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 External Database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account in your</w:t>
            </w: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 marketing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instance with the following 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configuration.</w:t>
            </w:r>
          </w:p>
        </w:tc>
      </w:tr>
    </w:tbl>
    <w:p>
      <w:pPr>
        <w:autoSpaceDN w:val="0"/>
        <w:autoSpaceDE w:val="0"/>
        <w:widowControl/>
        <w:spacing w:line="118" w:lineRule="exact" w:before="1858" w:after="0"/>
        <w:ind w:left="1780" w:right="0" w:firstLine="0"/>
        <w:jc w:val="left"/>
      </w:pPr>
      <w:r>
        <w:rPr>
          <w:w w:val="97.74545322765003"/>
          <w:rFonts w:ascii="TimesNewRomanPSMT" w:hAnsi="TimesNewRomanPSMT" w:eastAsia="TimesNewRomanPSMT"/>
          <w:b w:val="0"/>
          <w:i w:val="0"/>
          <w:color w:val="000000"/>
          <w:sz w:val="11"/>
        </w:rPr>
        <w:t>Practitioner Pointers Page 199</w:t>
      </w:r>
    </w:p>
    <w:p>
      <w:pPr>
        <w:sectPr>
          <w:pgSz w:w="11902" w:h="16865"/>
          <w:pgMar w:top="356" w:right="970" w:bottom="98" w:left="7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50940" cy="369824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369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80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Label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and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Internal name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: name your external account as needed.</w:t>
      </w:r>
    </w:p>
    <w:p>
      <w:pPr>
        <w:autoSpaceDN w:val="0"/>
        <w:autoSpaceDE w:val="0"/>
        <w:widowControl/>
        <w:spacing w:line="128" w:lineRule="exact" w:before="94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Type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select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External database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.</w:t>
      </w:r>
    </w:p>
    <w:p>
      <w:pPr>
        <w:autoSpaceDN w:val="0"/>
        <w:autoSpaceDE w:val="0"/>
        <w:widowControl/>
        <w:spacing w:line="130" w:lineRule="exact" w:before="90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Enabled box must be checked.</w:t>
      </w:r>
    </w:p>
    <w:p>
      <w:pPr>
        <w:autoSpaceDN w:val="0"/>
        <w:autoSpaceDE w:val="0"/>
        <w:widowControl/>
        <w:spacing w:line="128" w:lineRule="exact" w:before="86" w:after="0"/>
        <w:ind w:left="460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From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Connection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category:</w:t>
      </w:r>
    </w:p>
    <w:p>
      <w:pPr>
        <w:autoSpaceDN w:val="0"/>
        <w:autoSpaceDE w:val="0"/>
        <w:widowControl/>
        <w:spacing w:line="128" w:lineRule="exact" w:before="80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Type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: select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HTTP relay to remote Database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.</w:t>
      </w:r>
    </w:p>
    <w:p>
      <w:pPr>
        <w:autoSpaceDN w:val="0"/>
        <w:autoSpaceDE w:val="0"/>
        <w:widowControl/>
        <w:spacing w:line="128" w:lineRule="exact" w:before="94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Server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enter your campaign’s server URL of the execution instance.</w:t>
      </w:r>
    </w:p>
    <w:p>
      <w:pPr>
        <w:autoSpaceDN w:val="0"/>
        <w:autoSpaceDE w:val="0"/>
        <w:widowControl/>
        <w:spacing w:line="130" w:lineRule="exact" w:before="90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Account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enter the account used to access your execution instance.</w:t>
      </w:r>
    </w:p>
    <w:p>
      <w:pPr>
        <w:autoSpaceDN w:val="0"/>
        <w:autoSpaceDE w:val="0"/>
        <w:widowControl/>
        <w:spacing w:line="128" w:lineRule="exact" w:before="90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Password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: enter the password for the account used to access your execution </w:t>
      </w:r>
    </w:p>
    <w:p>
      <w:pPr>
        <w:autoSpaceDN w:val="0"/>
        <w:autoSpaceDE w:val="0"/>
        <w:widowControl/>
        <w:spacing w:line="128" w:lineRule="exact" w:before="86" w:after="0"/>
        <w:ind w:left="460" w:right="0" w:firstLine="0"/>
        <w:jc w:val="left"/>
      </w:pP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instance.</w:t>
      </w:r>
    </w:p>
    <w:p>
      <w:pPr>
        <w:autoSpaceDN w:val="0"/>
        <w:autoSpaceDE w:val="0"/>
        <w:widowControl/>
        <w:spacing w:line="128" w:lineRule="exact" w:before="84" w:after="0"/>
        <w:ind w:left="306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Data Source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enter the following syntax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nms:extAccount:ID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of your external </w:t>
      </w:r>
    </w:p>
    <w:p>
      <w:pPr>
        <w:autoSpaceDN w:val="0"/>
        <w:autoSpaceDE w:val="0"/>
        <w:widowControl/>
        <w:spacing w:line="128" w:lineRule="exact" w:before="86" w:after="50"/>
        <w:ind w:left="460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database account in the execution instance.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17"/>
        <w:gridCol w:w="5017"/>
      </w:tblGrid>
      <w:tr>
        <w:trPr>
          <w:trHeight w:hRule="exact" w:val="366"/>
        </w:trPr>
        <w:tc>
          <w:tcPr>
            <w:tcW w:type="dxa" w:w="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0" w:right="0" w:firstLine="0"/>
              <w:jc w:val="center"/>
            </w:pPr>
            <w:r>
              <w:rPr>
                <w:w w:val="103.85454351251775"/>
                <w:rFonts w:ascii="Calibri" w:hAnsi="Calibri" w:eastAsia="Calibri"/>
                <w:b w:val="0"/>
                <w:i w:val="0"/>
                <w:color w:val="000000"/>
                <w:sz w:val="11"/>
              </w:rPr>
              <w:t>3.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54" w:after="0"/>
              <w:ind w:left="48" w:right="2736" w:firstLine="0"/>
              <w:jc w:val="left"/>
            </w:pP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Create an</w:t>
            </w: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 Execution instance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external account in your</w:t>
            </w:r>
            <w:r>
              <w:rPr>
                <w:w w:val="103.85454351251775"/>
                <w:rFonts w:ascii="Arial,Bold" w:hAnsi="Arial,Bold" w:eastAsia="Arial,Bold"/>
                <w:b/>
                <w:i w:val="0"/>
                <w:color w:val="000000"/>
                <w:sz w:val="11"/>
              </w:rPr>
              <w:t xml:space="preserve"> marketing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 instance using the </w:t>
            </w:r>
            <w:r>
              <w:rPr>
                <w:w w:val="103.85454351251775"/>
                <w:rFonts w:ascii="ArialMT" w:hAnsi="ArialMT" w:eastAsia="ArialMT"/>
                <w:b w:val="0"/>
                <w:i w:val="0"/>
                <w:color w:val="000000"/>
                <w:sz w:val="11"/>
              </w:rPr>
              <w:t>following configuration to create the data synchronization workflow:</w:t>
            </w:r>
          </w:p>
        </w:tc>
      </w:tr>
    </w:tbl>
    <w:p>
      <w:pPr>
        <w:autoSpaceDN w:val="0"/>
        <w:autoSpaceDE w:val="0"/>
        <w:widowControl/>
        <w:spacing w:line="118" w:lineRule="exact" w:before="7162" w:after="0"/>
        <w:ind w:left="1658" w:right="0" w:firstLine="0"/>
        <w:jc w:val="left"/>
      </w:pPr>
      <w:r>
        <w:rPr>
          <w:w w:val="97.74545322765003"/>
          <w:rFonts w:ascii="TimesNewRomanPSMT" w:hAnsi="TimesNewRomanPSMT" w:eastAsia="TimesNewRomanPSMT"/>
          <w:b w:val="0"/>
          <w:i w:val="0"/>
          <w:color w:val="000000"/>
          <w:sz w:val="11"/>
        </w:rPr>
        <w:t>Practitioner Pointers Page 200</w:t>
      </w:r>
    </w:p>
    <w:p>
      <w:pPr>
        <w:sectPr>
          <w:pgSz w:w="11902" w:h="16865"/>
          <w:pgMar w:top="360" w:right="970" w:bottom="98" w:left="8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73240" cy="434975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434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28" w:lineRule="exact" w:before="84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Label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and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Internal name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name your external account as needed.</w:t>
      </w:r>
    </w:p>
    <w:p>
      <w:pPr>
        <w:autoSpaceDN w:val="0"/>
        <w:autoSpaceDE w:val="0"/>
        <w:widowControl/>
        <w:spacing w:line="130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Type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: select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Execution instance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.</w:t>
      </w:r>
    </w:p>
    <w:p>
      <w:pPr>
        <w:autoSpaceDN w:val="0"/>
        <w:autoSpaceDE w:val="0"/>
        <w:widowControl/>
        <w:spacing w:line="128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Enabled box must be checked.</w:t>
      </w:r>
    </w:p>
    <w:p>
      <w:pPr>
        <w:autoSpaceDN w:val="0"/>
        <w:autoSpaceDE w:val="0"/>
        <w:widowControl/>
        <w:spacing w:line="130" w:lineRule="exact" w:before="86" w:after="0"/>
        <w:ind w:left="58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From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Connection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category:</w:t>
      </w:r>
    </w:p>
    <w:p>
      <w:pPr>
        <w:autoSpaceDN w:val="0"/>
        <w:autoSpaceDE w:val="0"/>
        <w:widowControl/>
        <w:spacing w:line="128" w:lineRule="exact" w:before="82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URL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enter your execution instance’s URL.</w:t>
      </w:r>
    </w:p>
    <w:p>
      <w:pPr>
        <w:autoSpaceDN w:val="0"/>
        <w:autoSpaceDE w:val="0"/>
        <w:widowControl/>
        <w:spacing w:line="130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Account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: enter your account used to access your execution instance.</w:t>
      </w:r>
    </w:p>
    <w:p>
      <w:pPr>
        <w:autoSpaceDN w:val="0"/>
        <w:autoSpaceDE w:val="0"/>
        <w:widowControl/>
        <w:spacing w:line="128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Password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enter the password for the account used to access your execution </w:t>
      </w:r>
    </w:p>
    <w:p>
      <w:pPr>
        <w:autoSpaceDN w:val="0"/>
        <w:autoSpaceDE w:val="0"/>
        <w:widowControl/>
        <w:spacing w:line="128" w:lineRule="exact" w:before="86" w:after="0"/>
        <w:ind w:left="58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instance.</w:t>
      </w:r>
    </w:p>
    <w:p>
      <w:pPr>
        <w:autoSpaceDN w:val="0"/>
        <w:autoSpaceDE w:val="0"/>
        <w:widowControl/>
        <w:spacing w:line="130" w:lineRule="exact" w:before="88" w:after="0"/>
        <w:ind w:left="58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From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Account connection method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category:</w:t>
      </w:r>
    </w:p>
    <w:p>
      <w:pPr>
        <w:autoSpaceDN w:val="0"/>
        <w:autoSpaceDE w:val="0"/>
        <w:widowControl/>
        <w:spacing w:line="130" w:lineRule="exact" w:before="78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>Method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: select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Federated Data Access (FDA)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.</w:t>
      </w:r>
    </w:p>
    <w:p>
      <w:pPr>
        <w:autoSpaceDN w:val="0"/>
        <w:autoSpaceDE w:val="0"/>
        <w:widowControl/>
        <w:spacing w:line="130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>FDA account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: select your FDA account from the drop-down.</w:t>
      </w:r>
    </w:p>
    <w:p>
      <w:pPr>
        <w:autoSpaceDN w:val="0"/>
        <w:autoSpaceDE w:val="0"/>
        <w:widowControl/>
        <w:spacing w:line="128" w:lineRule="exact" w:before="90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Click the</w:t>
      </w:r>
      <w:r>
        <w:rPr>
          <w:w w:val="103.85454351251775"/>
          <w:rFonts w:ascii="Arial,Bold" w:hAnsi="Arial,Bold" w:eastAsia="Arial,Bold"/>
          <w:b/>
          <w:i w:val="0"/>
          <w:color w:val="000000"/>
          <w:sz w:val="11"/>
        </w:rPr>
        <w:t xml:space="preserve"> Create the archiving workflow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 xml:space="preserve"> button.</w:t>
      </w:r>
    </w:p>
    <w:p>
      <w:pPr>
        <w:autoSpaceDN w:val="0"/>
        <w:autoSpaceDE w:val="0"/>
        <w:widowControl/>
        <w:spacing w:line="128" w:lineRule="exact" w:before="94" w:after="0"/>
        <w:ind w:left="42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12"/>
        </w:rPr>
        <w:t>○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Click the</w:t>
      </w:r>
      <w:r>
        <w:rPr>
          <w:w w:val="103.41818549416281"/>
          <w:rFonts w:ascii="Arial,Bold" w:hAnsi="Arial,Bold" w:eastAsia="Arial,Bold"/>
          <w:b/>
          <w:i w:val="0"/>
          <w:color w:val="000000"/>
          <w:sz w:val="11"/>
        </w:rPr>
        <w:t xml:space="preserve"> Create data synchronization workflow</w:t>
      </w: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 xml:space="preserve"> button to create the LINE data </w:t>
      </w:r>
    </w:p>
    <w:p>
      <w:pPr>
        <w:autoSpaceDN w:val="0"/>
        <w:autoSpaceDE w:val="0"/>
        <w:widowControl/>
        <w:spacing w:line="126" w:lineRule="exact" w:before="86" w:after="0"/>
        <w:ind w:left="582" w:right="0" w:firstLine="0"/>
        <w:jc w:val="left"/>
      </w:pPr>
      <w:r>
        <w:rPr>
          <w:w w:val="103.41818549416281"/>
          <w:rFonts w:ascii="ArialMT" w:hAnsi="ArialMT" w:eastAsia="ArialMT"/>
          <w:b w:val="0"/>
          <w:i w:val="0"/>
          <w:color w:val="000000"/>
          <w:sz w:val="11"/>
        </w:rPr>
        <w:t>sync workflow.</w:t>
      </w:r>
    </w:p>
    <w:p>
      <w:pPr>
        <w:autoSpaceDN w:val="0"/>
        <w:autoSpaceDE w:val="0"/>
        <w:widowControl/>
        <w:spacing w:line="134" w:lineRule="exact" w:before="84" w:after="0"/>
        <w:ind w:left="122" w:right="0" w:firstLine="0"/>
        <w:jc w:val="left"/>
      </w:pPr>
      <w:r>
        <w:rPr>
          <w:w w:val="103.85454351251775"/>
          <w:rFonts w:ascii="Calibri" w:hAnsi="Calibri" w:eastAsia="Calibri"/>
          <w:b w:val="0"/>
          <w:i w:val="0"/>
          <w:color w:val="000000"/>
          <w:sz w:val="11"/>
        </w:rPr>
        <w:t xml:space="preserve">4. </w:t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You can now start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</w:rPr>
        <w:t xml:space="preserve"> </w:t>
      </w:r>
      <w:r>
        <w:rPr>
          <w:w w:val="103.85454351251775"/>
          <w:rFonts w:ascii="ArialMT" w:hAnsi="ArialMT" w:eastAsia="ArialMT"/>
          <w:b w:val="0"/>
          <w:i w:val="0"/>
          <w:color w:val="0066CC"/>
          <w:sz w:val="11"/>
          <w:u w:val="single"/>
        </w:rPr>
        <w:hyperlink r:id="rId363" w:history="1">
          <w:r>
            <w:rPr>
              <w:rStyle w:val="Hyperlink"/>
            </w:rPr>
            <w:t>creating transactional messages</w:t>
          </w:r>
        </w:hyperlink>
      </w:r>
      <w:r>
        <w:rPr>
          <w:w w:val="103.85454351251775"/>
          <w:rFonts w:ascii="ArialMT" w:hAnsi="ArialMT" w:eastAsia="ArialMT"/>
          <w:b w:val="0"/>
          <w:i w:val="0"/>
          <w:color w:val="000000"/>
          <w:sz w:val="11"/>
        </w:rPr>
        <w:t>.</w:t>
      </w:r>
    </w:p>
    <w:p>
      <w:pPr>
        <w:autoSpaceDN w:val="0"/>
        <w:autoSpaceDE w:val="0"/>
        <w:widowControl/>
        <w:spacing w:line="199" w:lineRule="auto" w:before="292" w:after="0"/>
        <w:ind w:left="0" w:right="0" w:firstLine="0"/>
        <w:jc w:val="left"/>
      </w:pPr>
      <w:r>
        <w:rPr>
          <w:w w:val="96.96000099182129"/>
          <w:rFonts w:ascii="Calibri" w:hAnsi="Calibri" w:eastAsia="Calibri"/>
          <w:b w:val="0"/>
          <w:i w:val="0"/>
          <w:color w:val="595959"/>
          <w:sz w:val="10"/>
        </w:rPr>
        <w:t>From &lt;</w:t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https://experienceleague.adobe.com/en/docs/campaign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</w:rPr>
        <w:hyperlink r:id="rId364" w:history="1">
          <w:r>
            <w:rPr>
              <w:rStyle w:val="Hyperlink"/>
            </w:rPr>
            <w:t>-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classic/using/transactional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</w:rPr>
        <w:hyperlink r:id="rId364" w:history="1">
          <w:r>
            <w:rPr>
              <w:rStyle w:val="Hyperlink"/>
            </w:rPr>
            <w:t>-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messaging/configure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</w:rPr>
        <w:hyperlink r:id="rId364" w:history="1">
          <w:r>
            <w:rPr>
              <w:rStyle w:val="Hyperlink"/>
            </w:rPr>
            <w:t>-</w:t>
          </w:r>
        </w:hyperlink>
      </w:r>
    </w:p>
    <w:p>
      <w:pPr>
        <w:autoSpaceDN w:val="0"/>
        <w:autoSpaceDE w:val="0"/>
        <w:widowControl/>
        <w:spacing w:line="199" w:lineRule="auto" w:before="20" w:after="0"/>
        <w:ind w:left="0" w:right="0" w:firstLine="0"/>
        <w:jc w:val="left"/>
      </w:pP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transactional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</w:rPr>
        <w:hyperlink r:id="rId364" w:history="1">
          <w:r>
            <w:rPr>
              <w:rStyle w:val="Hyperlink"/>
            </w:rPr>
            <w:t>-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messaging/transactional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</w:rPr>
        <w:hyperlink r:id="rId364" w:history="1">
          <w:r>
            <w:rPr>
              <w:rStyle w:val="Hyperlink"/>
            </w:rPr>
            <w:t>-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messaging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</w:rPr>
        <w:hyperlink r:id="rId364" w:history="1">
          <w:r>
            <w:rPr>
              <w:rStyle w:val="Hyperlink"/>
            </w:rPr>
            <w:t>-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0066CC"/>
          <w:sz w:val="10"/>
          <w:u w:val="single"/>
        </w:rPr>
        <w:hyperlink r:id="rId364" w:history="1">
          <w:r>
            <w:rPr>
              <w:rStyle w:val="Hyperlink"/>
            </w:rPr>
            <w:t>architecture</w:t>
          </w:r>
        </w:hyperlink>
      </w:r>
      <w:r>
        <w:rPr>
          <w:w w:val="96.96000099182129"/>
          <w:rFonts w:ascii="Calibri" w:hAnsi="Calibri" w:eastAsia="Calibri"/>
          <w:b w:val="0"/>
          <w:i w:val="0"/>
          <w:color w:val="595959"/>
          <w:sz w:val="10"/>
        </w:rPr>
        <w:t xml:space="preserve">&gt; </w:t>
      </w:r>
    </w:p>
    <w:p>
      <w:pPr>
        <w:autoSpaceDN w:val="0"/>
        <w:autoSpaceDE w:val="0"/>
        <w:widowControl/>
        <w:spacing w:line="118" w:lineRule="exact" w:before="5136" w:after="0"/>
        <w:ind w:left="1780" w:right="0" w:firstLine="0"/>
        <w:jc w:val="left"/>
      </w:pPr>
      <w:r>
        <w:rPr>
          <w:w w:val="97.74545322765003"/>
          <w:rFonts w:ascii="TimesNewRomanPSMT" w:hAnsi="TimesNewRomanPSMT" w:eastAsia="TimesNewRomanPSMT"/>
          <w:b w:val="0"/>
          <w:i w:val="0"/>
          <w:color w:val="000000"/>
          <w:sz w:val="11"/>
        </w:rPr>
        <w:t>Practitioner Pointers Page 201</w:t>
      </w:r>
    </w:p>
    <w:p>
      <w:pPr>
        <w:sectPr>
          <w:pgSz w:w="11902" w:h="16865"/>
          <w:pgMar w:top="360" w:right="0" w:bottom="98" w:left="7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0"/>
        <w:ind w:left="0" w:right="0"/>
      </w:pPr>
    </w:p>
    <w:p>
      <w:pPr>
        <w:autoSpaceDN w:val="0"/>
        <w:autoSpaceDE w:val="0"/>
        <w:widowControl/>
        <w:spacing w:line="197" w:lineRule="auto" w:before="0" w:after="48"/>
        <w:ind w:left="66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1"/>
        </w:rPr>
        <w:t>Campaign Types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5403"/>
        <w:gridCol w:w="5403"/>
      </w:tblGrid>
      <w:tr>
        <w:trPr>
          <w:trHeight w:hRule="exact" w:val="26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52" w:right="0" w:firstLine="0"/>
              <w:jc w:val="left"/>
            </w:pPr>
            <w:r>
              <w:rPr>
                <w:w w:val="102.71999994913736"/>
                <w:rFonts w:ascii="Calibri" w:hAnsi="Calibri" w:eastAsia="Calibri"/>
                <w:b w:val="0"/>
                <w:i w:val="0"/>
                <w:color w:val="767676"/>
                <w:sz w:val="15"/>
              </w:rPr>
              <w:t>Monday, June 3, 2024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158" w:right="0" w:firstLine="0"/>
              <w:jc w:val="left"/>
            </w:pPr>
            <w:r>
              <w:rPr>
                <w:w w:val="102.71999994913736"/>
                <w:rFonts w:ascii="Calibri" w:hAnsi="Calibri" w:eastAsia="Calibri"/>
                <w:b w:val="0"/>
                <w:i w:val="0"/>
                <w:color w:val="767676"/>
                <w:sz w:val="15"/>
              </w:rPr>
              <w:t>5:17 PM</w:t>
            </w:r>
          </w:p>
        </w:tc>
      </w:tr>
    </w:tbl>
    <w:p>
      <w:pPr>
        <w:autoSpaceDN w:val="0"/>
        <w:autoSpaceDE w:val="0"/>
        <w:widowControl/>
        <w:spacing w:line="4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2701"/>
        <w:gridCol w:w="2701"/>
        <w:gridCol w:w="2701"/>
        <w:gridCol w:w="2701"/>
      </w:tblGrid>
      <w:tr>
        <w:trPr>
          <w:trHeight w:hRule="exact" w:val="282"/>
        </w:trPr>
        <w:tc>
          <w:tcPr>
            <w:tcW w:type="dxa" w:w="1186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7"/>
              </w:rPr>
              <w:t>Campaign Type</w:t>
            </w:r>
          </w:p>
        </w:tc>
        <w:tc>
          <w:tcPr>
            <w:tcW w:type="dxa" w:w="24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7"/>
              </w:rPr>
              <w:t>Description</w:t>
            </w:r>
          </w:p>
        </w:tc>
        <w:tc>
          <w:tcPr>
            <w:tcW w:type="dxa" w:w="331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7"/>
              </w:rPr>
              <w:t>Key Features</w:t>
            </w:r>
          </w:p>
        </w:tc>
        <w:tc>
          <w:tcPr>
            <w:tcW w:type="dxa" w:w="383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17"/>
              </w:rPr>
              <w:t>Examples</w:t>
            </w:r>
          </w:p>
        </w:tc>
      </w:tr>
      <w:tr>
        <w:trPr>
          <w:trHeight w:hRule="exact" w:val="286"/>
        </w:trPr>
        <w:tc>
          <w:tcPr>
            <w:tcW w:type="dxa" w:w="1186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Periodic</w:t>
            </w:r>
          </w:p>
        </w:tc>
        <w:tc>
          <w:tcPr>
            <w:tcW w:type="dxa" w:w="24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Scheduled at regular intervals.</w:t>
            </w:r>
          </w:p>
        </w:tc>
        <w:tc>
          <w:tcPr>
            <w:tcW w:type="dxa" w:w="331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- Recurs based on set time intervals.</w:t>
            </w:r>
          </w:p>
        </w:tc>
        <w:tc>
          <w:tcPr>
            <w:tcW w:type="dxa" w:w="383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Weekly newsletters, monthly promotions</w:t>
            </w:r>
          </w:p>
        </w:tc>
      </w:tr>
      <w:tr>
        <w:trPr>
          <w:trHeight w:hRule="exact" w:val="284"/>
        </w:trPr>
        <w:tc>
          <w:tcPr>
            <w:tcW w:type="dxa" w:w="1186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Recurring</w:t>
            </w:r>
          </w:p>
        </w:tc>
        <w:tc>
          <w:tcPr>
            <w:tcW w:type="dxa" w:w="24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Repeatedly executed at set times.</w:t>
            </w:r>
          </w:p>
        </w:tc>
        <w:tc>
          <w:tcPr>
            <w:tcW w:type="dxa" w:w="331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- Scheduled to repeat at predefined intervals.</w:t>
            </w:r>
          </w:p>
        </w:tc>
        <w:tc>
          <w:tcPr>
            <w:tcW w:type="dxa" w:w="383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Daily morning updates, weekly specials</w:t>
            </w:r>
          </w:p>
        </w:tc>
      </w:tr>
      <w:tr>
        <w:trPr>
          <w:trHeight w:hRule="exact" w:val="286"/>
        </w:trPr>
        <w:tc>
          <w:tcPr>
            <w:tcW w:type="dxa" w:w="1186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Standard</w:t>
            </w:r>
          </w:p>
        </w:tc>
        <w:tc>
          <w:tcPr>
            <w:tcW w:type="dxa" w:w="24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Generic campaign type.</w:t>
            </w:r>
          </w:p>
        </w:tc>
        <w:tc>
          <w:tcPr>
            <w:tcW w:type="dxa" w:w="331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- May encompass various scheduling methods.</w:t>
            </w:r>
          </w:p>
        </w:tc>
        <w:tc>
          <w:tcPr>
            <w:tcW w:type="dxa" w:w="383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 One-time sends, recurring schedules, triggered events</w:t>
            </w:r>
          </w:p>
        </w:tc>
      </w:tr>
      <w:tr>
        <w:trPr>
          <w:trHeight w:hRule="exact" w:val="284"/>
        </w:trPr>
        <w:tc>
          <w:tcPr>
            <w:tcW w:type="dxa" w:w="1186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Unique</w:t>
            </w:r>
          </w:p>
        </w:tc>
        <w:tc>
          <w:tcPr>
            <w:tcW w:type="dxa" w:w="243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Single instance campaign.</w:t>
            </w:r>
          </w:p>
        </w:tc>
        <w:tc>
          <w:tcPr>
            <w:tcW w:type="dxa" w:w="331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- Executed only once, not repeating.</w:t>
            </w:r>
          </w:p>
        </w:tc>
        <w:tc>
          <w:tcPr>
            <w:tcW w:type="dxa" w:w="383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7"/>
              </w:rPr>
              <w:t>Special promotions, one-time events</w:t>
            </w:r>
          </w:p>
        </w:tc>
      </w:tr>
    </w:tbl>
    <w:p>
      <w:pPr>
        <w:autoSpaceDN w:val="0"/>
        <w:autoSpaceDE w:val="0"/>
        <w:widowControl/>
        <w:spacing w:line="170" w:lineRule="exact" w:before="13300" w:after="0"/>
        <w:ind w:left="2612" w:right="0" w:firstLine="0"/>
        <w:jc w:val="left"/>
      </w:pPr>
      <w:r>
        <w:rPr>
          <w:w w:val="102.39999771118164"/>
          <w:rFonts w:ascii="TimesNewRomanPSMT" w:hAnsi="TimesNewRomanPSMT" w:eastAsia="TimesNewRomanPSMT"/>
          <w:b w:val="0"/>
          <w:i w:val="0"/>
          <w:color w:val="000000"/>
          <w:sz w:val="15"/>
        </w:rPr>
        <w:t>Practitioner Pointers Page 202</w:t>
      </w:r>
    </w:p>
    <w:p>
      <w:pPr>
        <w:sectPr>
          <w:pgSz w:w="11902" w:h="16865"/>
          <w:pgMar w:top="390" w:right="50" w:bottom="56" w:left="10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194" w:lineRule="auto" w:before="0" w:after="34"/>
        <w:ind w:left="48" w:right="0" w:firstLine="0"/>
        <w:jc w:val="left"/>
      </w:pPr>
      <w:r>
        <w:rPr>
          <w:w w:val="98.08695419974948"/>
          <w:rFonts w:ascii="Calibri Light" w:hAnsi="Calibri Light" w:eastAsia="Calibri Light"/>
          <w:b w:val="0"/>
          <w:i w:val="0"/>
          <w:color w:val="000000"/>
          <w:sz w:val="23"/>
        </w:rPr>
        <w:t>Delivery Logs &amp; Audits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4850"/>
        <w:gridCol w:w="4850"/>
      </w:tblGrid>
      <w:tr>
        <w:trPr>
          <w:trHeight w:hRule="exact" w:val="20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30" w:right="0" w:firstLine="0"/>
              <w:jc w:val="left"/>
            </w:pPr>
            <w:r>
              <w:rPr>
                <w:w w:val="101.67272741144353"/>
                <w:rFonts w:ascii="Calibri" w:hAnsi="Calibri" w:eastAsia="Calibri"/>
                <w:b w:val="0"/>
                <w:i w:val="0"/>
                <w:color w:val="767676"/>
                <w:sz w:val="11"/>
              </w:rPr>
              <w:t>Monday, June 3, 2024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4" w:after="0"/>
              <w:ind w:left="118" w:right="0" w:firstLine="0"/>
              <w:jc w:val="left"/>
            </w:pPr>
            <w:r>
              <w:rPr>
                <w:w w:val="101.67272741144353"/>
                <w:rFonts w:ascii="Calibri" w:hAnsi="Calibri" w:eastAsia="Calibri"/>
                <w:b w:val="0"/>
                <w:i w:val="0"/>
                <w:color w:val="767676"/>
                <w:sz w:val="11"/>
              </w:rPr>
              <w:t>5:27 PM</w:t>
            </w:r>
          </w:p>
        </w:tc>
      </w:tr>
    </w:tbl>
    <w:p>
      <w:pPr>
        <w:autoSpaceDN w:val="0"/>
        <w:autoSpaceDE w:val="0"/>
        <w:widowControl/>
        <w:spacing w:line="3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233"/>
        <w:gridCol w:w="3233"/>
        <w:gridCol w:w="3233"/>
      </w:tblGrid>
      <w:tr>
        <w:trPr>
          <w:trHeight w:hRule="exact" w:val="208"/>
        </w:trPr>
        <w:tc>
          <w:tcPr>
            <w:tcW w:type="dxa" w:w="176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c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3.19999853769939"/>
                <w:rFonts w:ascii="Calibri" w:hAnsi="Calibri" w:eastAsia="Calibri"/>
                <w:b/>
                <w:i w:val="0"/>
                <w:color w:val="000000"/>
                <w:sz w:val="12"/>
              </w:rPr>
              <w:t>Section</w:t>
            </w:r>
          </w:p>
        </w:tc>
        <w:tc>
          <w:tcPr>
            <w:tcW w:type="dxa" w:w="428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c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3.19999853769939"/>
                <w:rFonts w:ascii="Calibri" w:hAnsi="Calibri" w:eastAsia="Calibri"/>
                <w:b/>
                <w:i w:val="0"/>
                <w:color w:val="000000"/>
                <w:sz w:val="12"/>
              </w:rPr>
              <w:t>Purpose</w:t>
            </w:r>
          </w:p>
        </w:tc>
        <w:tc>
          <w:tcPr>
            <w:tcW w:type="dxa" w:w="50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c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3.19999853769939"/>
                <w:rFonts w:ascii="Calibri" w:hAnsi="Calibri" w:eastAsia="Calibri"/>
                <w:b/>
                <w:i w:val="0"/>
                <w:color w:val="000000"/>
                <w:sz w:val="12"/>
              </w:rPr>
              <w:t>Key Information</w:t>
            </w:r>
          </w:p>
        </w:tc>
      </w:tr>
      <w:tr>
        <w:trPr>
          <w:trHeight w:hRule="exact" w:val="508"/>
        </w:trPr>
        <w:tc>
          <w:tcPr>
            <w:tcW w:type="dxa" w:w="176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Delivery -&gt; Logs</w:t>
            </w:r>
          </w:p>
        </w:tc>
        <w:tc>
          <w:tcPr>
            <w:tcW w:type="dxa" w:w="428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38" w:right="288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Provides detailed information about the delivery process for each campaign,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including delivery status, recipient details, and any errors encountered.</w:t>
            </w:r>
          </w:p>
        </w:tc>
        <w:tc>
          <w:tcPr>
            <w:tcW w:type="dxa" w:w="50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38" w:right="144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 Delivery status for each recipient (e.g., delivered, bounced, opened). - Timestamps of delivery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actions (e.g., sent time, opened time). - Recipient details (e.g., email addresses, target audience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segments). - Error messages and diagnostic information for failed deliveries or other issues.</w:t>
            </w:r>
          </w:p>
        </w:tc>
      </w:tr>
      <w:tr>
        <w:trPr>
          <w:trHeight w:hRule="exact" w:val="356"/>
        </w:trPr>
        <w:tc>
          <w:tcPr>
            <w:tcW w:type="dxa" w:w="176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Delivery -&gt; Audit Logs</w:t>
            </w:r>
          </w:p>
        </w:tc>
        <w:tc>
          <w:tcPr>
            <w:tcW w:type="dxa" w:w="428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38" w:right="144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Records administrative actions and changes related to deliveries and campaigns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within the Adobe Campaign platform.</w:t>
            </w:r>
          </w:p>
        </w:tc>
        <w:tc>
          <w:tcPr>
            <w:tcW w:type="dxa" w:w="50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 Records of user logins and activities. - Changes made to delivery settings or configurations. - Any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administrative actions related to deliveries or campaigns.</w:t>
            </w:r>
          </w:p>
        </w:tc>
      </w:tr>
      <w:tr>
        <w:trPr>
          <w:trHeight w:hRule="exact" w:val="360"/>
        </w:trPr>
        <w:tc>
          <w:tcPr>
            <w:tcW w:type="dxa" w:w="176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Journal -&gt; Logs</w:t>
            </w:r>
          </w:p>
        </w:tc>
        <w:tc>
          <w:tcPr>
            <w:tcW w:type="dxa" w:w="428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Contains system activity logs, providing a record of various system-level events and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processes.</w:t>
            </w:r>
          </w:p>
        </w:tc>
        <w:tc>
          <w:tcPr>
            <w:tcW w:type="dxa" w:w="50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0" w:right="0" w:firstLine="0"/>
              <w:jc w:val="center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- System-level events and processes. - Database transactions. - Backend processes and operations.</w:t>
            </w:r>
          </w:p>
        </w:tc>
      </w:tr>
      <w:tr>
        <w:trPr>
          <w:trHeight w:hRule="exact" w:val="360"/>
        </w:trPr>
        <w:tc>
          <w:tcPr>
            <w:tcW w:type="dxa" w:w="176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8" w:right="0" w:firstLine="0"/>
              <w:jc w:val="left"/>
            </w:pP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>Journal -&gt; Audit Logs</w:t>
            </w:r>
          </w:p>
        </w:tc>
        <w:tc>
          <w:tcPr>
            <w:tcW w:type="dxa" w:w="428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8" w:right="0" w:firstLine="0"/>
              <w:jc w:val="left"/>
            </w:pP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>Records system-wide actions and changes across the Adobe Campaign platform.</w:t>
            </w:r>
          </w:p>
        </w:tc>
        <w:tc>
          <w:tcPr>
            <w:tcW w:type="dxa" w:w="50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38" w:right="0" w:firstLine="0"/>
              <w:jc w:val="left"/>
            </w:pP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- Records of administrative actions and changes. - User logins and activities. - System-wide events </w:t>
            </w: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>and changes.</w:t>
            </w:r>
          </w:p>
        </w:tc>
      </w:tr>
    </w:tbl>
    <w:p>
      <w:pPr>
        <w:autoSpaceDN w:val="0"/>
        <w:autoSpaceDE w:val="0"/>
        <w:widowControl/>
        <w:spacing w:line="6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4850"/>
        <w:gridCol w:w="4850"/>
      </w:tblGrid>
      <w:tr>
        <w:trPr>
          <w:trHeight w:hRule="exact" w:val="208"/>
        </w:trPr>
        <w:tc>
          <w:tcPr>
            <w:tcW w:type="dxa" w:w="177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3.19999853769939"/>
                <w:rFonts w:ascii="Calibri" w:hAnsi="Calibri" w:eastAsia="Calibri"/>
                <w:b/>
                <w:i w:val="0"/>
                <w:color w:val="000000"/>
                <w:sz w:val="12"/>
              </w:rPr>
              <w:t>Section</w:t>
            </w:r>
          </w:p>
        </w:tc>
        <w:tc>
          <w:tcPr>
            <w:tcW w:type="dxa" w:w="64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103.19999853769939"/>
                <w:rFonts w:ascii="Calibri" w:hAnsi="Calibri" w:eastAsia="Calibri"/>
                <w:b/>
                <w:i w:val="0"/>
                <w:color w:val="000000"/>
                <w:sz w:val="12"/>
              </w:rPr>
              <w:t>Purpose</w:t>
            </w:r>
          </w:p>
        </w:tc>
      </w:tr>
      <w:tr>
        <w:trPr>
          <w:trHeight w:hRule="exact" w:val="510"/>
        </w:trPr>
        <w:tc>
          <w:tcPr>
            <w:tcW w:type="dxa" w:w="177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2" w:after="0"/>
              <w:ind w:left="38" w:right="0" w:firstLine="0"/>
              <w:jc w:val="left"/>
            </w:pP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>Delivery Dashboard &gt; Tracking</w:t>
            </w:r>
          </w:p>
        </w:tc>
        <w:tc>
          <w:tcPr>
            <w:tcW w:type="dxa" w:w="64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38" w:right="0" w:firstLine="0"/>
              <w:jc w:val="left"/>
            </w:pP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Allows business practitioners to monitor the delivery logs and all messages related to proofs in Adobe Campaign Classic. This </w:t>
            </w: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section provides detailed tracking information about the delivery process, including delivery status, recipient details, and any </w:t>
            </w:r>
            <w:r>
              <w:rPr>
                <w:w w:val="103.19999853769939"/>
                <w:rFonts w:ascii="Calibri" w:hAnsi="Calibri" w:eastAsia="Calibri"/>
                <w:b w:val="0"/>
                <w:i w:val="0"/>
                <w:color w:val="000000"/>
                <w:sz w:val="12"/>
              </w:rPr>
              <w:t>errors encountered.</w:t>
            </w:r>
          </w:p>
        </w:tc>
      </w:tr>
      <w:tr>
        <w:trPr>
          <w:trHeight w:hRule="exact" w:val="508"/>
        </w:trPr>
        <w:tc>
          <w:tcPr>
            <w:tcW w:type="dxa" w:w="177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Delivery Dashboard &gt; Audit</w:t>
            </w:r>
          </w:p>
        </w:tc>
        <w:tc>
          <w:tcPr>
            <w:tcW w:type="dxa" w:w="64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This section records administrative actions and changes related to deliveries and campaigns within Adobe Campaign Classic. It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tracks user logins, changes to delivery settings, and other administrative activities. However, it may not specifically provide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access to delivery logs and messages related to proofs.</w:t>
            </w:r>
          </w:p>
        </w:tc>
      </w:tr>
      <w:tr>
        <w:trPr>
          <w:trHeight w:hRule="exact" w:val="356"/>
        </w:trPr>
        <w:tc>
          <w:tcPr>
            <w:tcW w:type="dxa" w:w="177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Delivery &gt; Execution folder</w:t>
            </w:r>
          </w:p>
        </w:tc>
        <w:tc>
          <w:tcPr>
            <w:tcW w:type="dxa" w:w="64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38" w:right="288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Typically used for executing deliveries, this folder may not directly provide access to delivery logs and messages related to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proofs. It's more focused on the execution of delivery operations rather than monitoring logs and proofs.</w:t>
            </w:r>
          </w:p>
        </w:tc>
      </w:tr>
      <w:tr>
        <w:trPr>
          <w:trHeight w:hRule="exact" w:val="510"/>
        </w:trPr>
        <w:tc>
          <w:tcPr>
            <w:tcW w:type="dxa" w:w="177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bdb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Delivery &gt; Inbox Rendering tab</w:t>
            </w:r>
          </w:p>
        </w:tc>
        <w:tc>
          <w:tcPr>
            <w:tcW w:type="dxa" w:w="647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38" w:right="0" w:firstLine="0"/>
              <w:jc w:val="left"/>
            </w:pP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This tab within the Delivery section allows users to preview how their email messages will render in various email clients'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inboxes. It doesn't specifically provide access to delivery logs or messages related to proofs. It's more focused on visualizing the </w:t>
            </w:r>
            <w:r>
              <w:rPr>
                <w:w w:val="103.60000133514404"/>
                <w:rFonts w:ascii="Calibri" w:hAnsi="Calibri" w:eastAsia="Calibri"/>
                <w:b w:val="0"/>
                <w:i w:val="0"/>
                <w:color w:val="000000"/>
                <w:sz w:val="12"/>
              </w:rPr>
              <w:t>appearance of email messages.</w:t>
            </w:r>
          </w:p>
        </w:tc>
      </w:tr>
    </w:tbl>
    <w:p>
      <w:pPr>
        <w:autoSpaceDN w:val="0"/>
        <w:autoSpaceDE w:val="0"/>
        <w:widowControl/>
        <w:spacing w:line="124" w:lineRule="exact" w:before="10484" w:after="0"/>
        <w:ind w:left="1902" w:right="0" w:firstLine="0"/>
        <w:jc w:val="left"/>
      </w:pPr>
      <w:r>
        <w:rPr>
          <w:w w:val="101.67272741144353"/>
          <w:rFonts w:ascii="TimesNewRomanPSMT" w:hAnsi="TimesNewRomanPSMT" w:eastAsia="TimesNewRomanPSMT"/>
          <w:b w:val="0"/>
          <w:i w:val="0"/>
          <w:color w:val="000000"/>
          <w:sz w:val="11"/>
        </w:rPr>
        <w:t>Practitioner Pointers Page 203</w:t>
      </w:r>
    </w:p>
    <w:p>
      <w:pPr>
        <w:sectPr>
          <w:pgSz w:w="11902" w:h="16865"/>
          <w:pgMar w:top="382" w:right="0" w:bottom="92" w:left="7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3"/>
        </w:rPr>
        <w:t>Different Hosting Environment</w:t>
      </w:r>
    </w:p>
    <w:p>
      <w:pPr>
        <w:autoSpaceDN w:val="0"/>
        <w:tabs>
          <w:tab w:pos="1800" w:val="left"/>
        </w:tabs>
        <w:autoSpaceDE w:val="0"/>
        <w:widowControl/>
        <w:spacing w:line="194" w:lineRule="auto" w:before="102" w:after="0"/>
        <w:ind w:left="0" w:right="0" w:firstLine="0"/>
        <w:jc w:val="left"/>
      </w:pPr>
      <w:r>
        <w:rPr>
          <w:w w:val="102.30000019073486"/>
          <w:rFonts w:ascii="Calibri" w:hAnsi="Calibri" w:eastAsia="Calibri"/>
          <w:b w:val="0"/>
          <w:i w:val="0"/>
          <w:color w:val="767676"/>
          <w:sz w:val="16"/>
        </w:rPr>
        <w:t xml:space="preserve">Monday, June 3, 2024 </w:t>
      </w:r>
      <w:r>
        <w:tab/>
      </w:r>
      <w:r>
        <w:rPr>
          <w:w w:val="102.30000019073486"/>
          <w:rFonts w:ascii="Calibri" w:hAnsi="Calibri" w:eastAsia="Calibri"/>
          <w:b w:val="0"/>
          <w:i w:val="0"/>
          <w:color w:val="767676"/>
          <w:sz w:val="16"/>
        </w:rPr>
        <w:t>6:15 PM</w:t>
      </w:r>
    </w:p>
    <w:p>
      <w:pPr>
        <w:autoSpaceDN w:val="0"/>
        <w:autoSpaceDE w:val="0"/>
        <w:widowControl/>
        <w:spacing w:line="197" w:lineRule="auto" w:before="566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On-premise: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1.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Adobe Campaign Classic is installed and operated within the organization's premises.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2.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The organization manages all aspects of the software, including installation, maintenance, security, and updates.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3.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They have full control over the hardware, networking, and software configurations.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2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4.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It requires a significant upfront investment in hardware, software licenses, and IT resources.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5.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Provides complete control and customization over the software and infrastructure.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6.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Offers high security as data remains within the organization's own servers.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7.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However, it involves higher maintenance overhead and longer deployment times.</w:t>
      </w:r>
    </w:p>
    <w:p>
      <w:pPr>
        <w:autoSpaceDN w:val="0"/>
        <w:autoSpaceDE w:val="0"/>
        <w:widowControl/>
        <w:spacing w:line="197" w:lineRule="auto" w:before="482" w:after="0"/>
        <w:ind w:left="0" w:right="0" w:firstLine="0"/>
        <w:jc w:val="left"/>
      </w:pPr>
      <w:r>
        <w:rPr>
          <w:w w:val="101.0666635301378"/>
          <w:rFonts w:ascii="Calibri" w:hAnsi="Calibri" w:eastAsia="Calibri"/>
          <w:b/>
          <w:i w:val="0"/>
          <w:color w:val="000000"/>
          <w:sz w:val="18"/>
        </w:rPr>
        <w:t>Managed Cloud Service: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1.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Adobe Campaign Classic is hosted and managed by Adobe or a third-party provider in the cloud.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2.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The organization accesses the software over the internet, and the provider handles server maintenance, updates, security, andscalability.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3.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Organizations pay a subscription fee for this service, typically on a monthly or yearly basis.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4.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Offers easier deployment, scalability, and reduced maintenance burden for the organization.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2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5.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Provides flexibility to scale resources up or down based on demand.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6.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However, the organization has less control over the underlying infrastructure and security.</w:t>
      </w:r>
    </w:p>
    <w:p>
      <w:pPr>
        <w:autoSpaceDN w:val="0"/>
        <w:autoSpaceDE w:val="0"/>
        <w:widowControl/>
        <w:spacing w:line="197" w:lineRule="auto" w:before="48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8"/>
        </w:rPr>
        <w:t>Hybrid Environments: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1.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Hybrid environments combine both on-premise and cloud-based deployments of Adobe Campaign Classic.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2.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Organizations can keep sensitive data on-premise for security reasons while leveraging cloud services for other tasks.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3.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Provides flexibility to tailor the deployment to specific needs and requirements.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4.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Requires integration between on-premise and cloud systems for seamless operation.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2" w:after="0"/>
        <w:ind w:left="1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5. </w:t>
      </w:r>
      <w:r>
        <w:rPr>
          <w:rFonts w:ascii="Calibri" w:hAnsi="Calibri" w:eastAsia="Calibri"/>
          <w:b w:val="0"/>
          <w:i w:val="0"/>
          <w:color w:val="000000"/>
          <w:sz w:val="18"/>
        </w:rPr>
        <w:t>Offers the benefits of both deployment models but may add complexity to management.</w:t>
      </w:r>
    </w:p>
    <w:p>
      <w:pPr>
        <w:autoSpaceDN w:val="0"/>
        <w:tabs>
          <w:tab w:pos="444" w:val="left"/>
        </w:tabs>
        <w:autoSpaceDE w:val="0"/>
        <w:widowControl/>
        <w:spacing w:line="197" w:lineRule="auto" w:before="260" w:after="0"/>
        <w:ind w:left="178" w:right="0" w:firstLine="0"/>
        <w:jc w:val="left"/>
      </w:pP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 xml:space="preserve">6. </w:t>
      </w:r>
      <w:r>
        <w:rPr>
          <w:w w:val="101.0666635301378"/>
          <w:rFonts w:ascii="Calibri" w:hAnsi="Calibri" w:eastAsia="Calibri"/>
          <w:b w:val="0"/>
          <w:i w:val="0"/>
          <w:color w:val="000000"/>
          <w:sz w:val="18"/>
        </w:rPr>
        <w:t>Allows organizations to take advantage of cloud scalability while maintaining control over sensitive data.</w:t>
      </w:r>
    </w:p>
    <w:p>
      <w:pPr>
        <w:autoSpaceDN w:val="0"/>
        <w:autoSpaceDE w:val="0"/>
        <w:widowControl/>
        <w:spacing w:line="180" w:lineRule="exact" w:before="4736" w:after="0"/>
        <w:ind w:left="0" w:right="5898" w:firstLine="0"/>
        <w:jc w:val="right"/>
      </w:pPr>
      <w:r>
        <w:rPr>
          <w:w w:val="102.30000019073486"/>
          <w:rFonts w:ascii="TimesNewRomanPSMT" w:hAnsi="TimesNewRomanPSMT" w:eastAsia="TimesNewRomanPSMT"/>
          <w:b w:val="0"/>
          <w:i w:val="0"/>
          <w:color w:val="000000"/>
          <w:sz w:val="16"/>
        </w:rPr>
        <w:t>Practitioner Pointers Page 204</w:t>
      </w:r>
    </w:p>
    <w:p>
      <w:pPr>
        <w:sectPr>
          <w:pgSz w:w="11902" w:h="16865"/>
          <w:pgMar w:top="392" w:right="104" w:bottom="4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</w:p>
    <w:p>
      <w:pPr>
        <w:autoSpaceDN w:val="0"/>
        <w:autoSpaceDE w:val="0"/>
        <w:widowControl/>
        <w:spacing w:line="197" w:lineRule="auto" w:before="0" w:after="48"/>
        <w:ind w:left="6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2"/>
        </w:rPr>
        <w:t>Barcodes in Adobe Campaign Classic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5411"/>
        <w:gridCol w:w="5411"/>
      </w:tblGrid>
      <w:tr>
        <w:trPr>
          <w:trHeight w:hRule="exact" w:val="26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6"/>
              </w:rPr>
              <w:t>Monday, June 3, 2024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1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6"/>
              </w:rPr>
              <w:t>6:28 PM</w:t>
            </w:r>
          </w:p>
        </w:tc>
      </w:tr>
    </w:tbl>
    <w:p>
      <w:pPr>
        <w:autoSpaceDN w:val="0"/>
        <w:autoSpaceDE w:val="0"/>
        <w:widowControl/>
        <w:spacing w:line="4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5411"/>
        <w:gridCol w:w="5411"/>
      </w:tblGrid>
      <w:tr>
        <w:trPr>
          <w:trHeight w:hRule="exact" w:val="292"/>
        </w:trPr>
        <w:tc>
          <w:tcPr>
            <w:tcW w:type="dxa" w:w="333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c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w w:val="97.33333587646484"/>
                <w:rFonts w:ascii="Calibri" w:hAnsi="Calibri" w:eastAsia="Calibri"/>
                <w:b/>
                <w:i w:val="0"/>
                <w:color w:val="000000"/>
                <w:sz w:val="18"/>
              </w:rPr>
              <w:t>Pair</w:t>
            </w:r>
          </w:p>
        </w:tc>
        <w:tc>
          <w:tcPr>
            <w:tcW w:type="dxa" w:w="7452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ffc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0" w:firstLine="0"/>
              <w:jc w:val="center"/>
            </w:pPr>
            <w:r>
              <w:rPr>
                <w:w w:val="97.33333587646484"/>
                <w:rFonts w:ascii="Calibri" w:hAnsi="Calibri" w:eastAsia="Calibri"/>
                <w:b/>
                <w:i w:val="0"/>
                <w:color w:val="000000"/>
                <w:sz w:val="18"/>
              </w:rPr>
              <w:t>Description</w:t>
            </w:r>
          </w:p>
        </w:tc>
      </w:tr>
      <w:tr>
        <w:trPr>
          <w:trHeight w:hRule="exact" w:val="934"/>
        </w:trPr>
        <w:tc>
          <w:tcPr>
            <w:tcW w:type="dxa" w:w="333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2" w:after="0"/>
              <w:ind w:left="54" w:right="0" w:firstLine="0"/>
              <w:jc w:val="left"/>
            </w:pP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ISBN &amp; PDF417</w:t>
            </w:r>
          </w:p>
        </w:tc>
        <w:tc>
          <w:tcPr>
            <w:tcW w:type="dxa" w:w="7452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56" w:right="0" w:firstLine="0"/>
              <w:jc w:val="left"/>
            </w:pP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-</w:t>
            </w:r>
            <w:r>
              <w:rPr>
                <w:w w:val="97.60000440809462"/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 ISBN (International Standard Book Number)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: A unique identifier for books, typically represented as a 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13-digit barcode. &lt;br&gt; -</w:t>
            </w:r>
            <w:r>
              <w:rPr>
                <w:w w:val="97.60000440809462"/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 PDF417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: A two-dimensional (2D) barcode format capable of encoding large 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amounts of data.</w:t>
            </w:r>
          </w:p>
        </w:tc>
      </w:tr>
      <w:tr>
        <w:trPr>
          <w:trHeight w:hRule="exact" w:val="934"/>
        </w:trPr>
        <w:tc>
          <w:tcPr>
            <w:tcW w:type="dxa" w:w="333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54" w:right="0" w:firstLine="0"/>
              <w:jc w:val="left"/>
            </w:pPr>
            <w:r>
              <w:rPr>
                <w:w w:val="97.33333587646484"/>
                <w:rFonts w:ascii="Calibri" w:hAnsi="Calibri" w:eastAsia="Calibri"/>
                <w:b w:val="0"/>
                <w:i w:val="0"/>
                <w:color w:val="000000"/>
                <w:sz w:val="18"/>
              </w:rPr>
              <w:t>Code39 &amp; UPC-A</w:t>
            </w:r>
          </w:p>
        </w:tc>
        <w:tc>
          <w:tcPr>
            <w:tcW w:type="dxa" w:w="7452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56" w:right="144" w:firstLine="0"/>
              <w:jc w:val="left"/>
            </w:pPr>
            <w:r>
              <w:rPr>
                <w:w w:val="97.33333587646484"/>
                <w:rFonts w:ascii="Calibri" w:hAnsi="Calibri" w:eastAsia="Calibri"/>
                <w:b w:val="0"/>
                <w:i w:val="0"/>
                <w:color w:val="000000"/>
                <w:sz w:val="18"/>
              </w:rPr>
              <w:t>-</w:t>
            </w:r>
            <w:r>
              <w:rPr>
                <w:w w:val="97.33333587646484"/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 Code39</w:t>
            </w:r>
            <w:r>
              <w:rPr>
                <w:w w:val="97.3333358764648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: A linear barcode that can encode alphanumeric characters, often used in logistics and </w:t>
            </w:r>
            <w:r>
              <w:rPr>
                <w:w w:val="97.33333587646484"/>
                <w:rFonts w:ascii="Calibri" w:hAnsi="Calibri" w:eastAsia="Calibri"/>
                <w:b w:val="0"/>
                <w:i w:val="0"/>
                <w:color w:val="000000"/>
                <w:sz w:val="18"/>
              </w:rPr>
              <w:t>inventory. &lt;br&gt; -</w:t>
            </w:r>
            <w:r>
              <w:rPr>
                <w:w w:val="97.33333587646484"/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 UPC-A (Universal Product Code)</w:t>
            </w:r>
            <w:r>
              <w:rPr>
                <w:w w:val="97.33333587646484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: A linear barcode used mainly in retail for product </w:t>
            </w:r>
            <w:r>
              <w:rPr>
                <w:w w:val="97.33333587646484"/>
                <w:rFonts w:ascii="Calibri" w:hAnsi="Calibri" w:eastAsia="Calibri"/>
                <w:b w:val="0"/>
                <w:i w:val="0"/>
                <w:color w:val="000000"/>
                <w:sz w:val="18"/>
              </w:rPr>
              <w:t>identification, consisting of 12 digits.</w:t>
            </w:r>
          </w:p>
        </w:tc>
      </w:tr>
      <w:tr>
        <w:trPr>
          <w:trHeight w:hRule="exact" w:val="930"/>
        </w:trPr>
        <w:tc>
          <w:tcPr>
            <w:tcW w:type="dxa" w:w="3336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4" w:right="0" w:firstLine="0"/>
              <w:jc w:val="left"/>
            </w:pP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Codabar &amp; DataMatrix</w:t>
            </w:r>
          </w:p>
        </w:tc>
        <w:tc>
          <w:tcPr>
            <w:tcW w:type="dxa" w:w="7452"/>
            <w:tcBorders>
              <w:start w:sz="3.8399999141693115" w:val="single" w:color="#898785"/>
              <w:top w:sz="3.8399999141693115" w:val="single" w:color="#898785"/>
              <w:end w:sz="3.8399999141693115" w:val="single" w:color="#898785"/>
              <w:bottom w:sz="3.8399999141693115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56" w:right="138" w:firstLine="0"/>
              <w:jc w:val="both"/>
            </w:pP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-</w:t>
            </w:r>
            <w:r>
              <w:rPr>
                <w:w w:val="97.60000440809462"/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 Codabar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: A linear barcode that encodes numeric data and a few special characters, used in libraries, 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blood banks, and airbills. &lt;br&gt; -</w:t>
            </w:r>
            <w:r>
              <w:rPr>
                <w:w w:val="97.60000440809462"/>
                <w:rFonts w:ascii="Calibri" w:hAnsi="Calibri" w:eastAsia="Calibri"/>
                <w:b/>
                <w:i w:val="0"/>
                <w:color w:val="000000"/>
                <w:sz w:val="18"/>
              </w:rPr>
              <w:t xml:space="preserve"> DataMatrix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: A 2D barcode that can encode large amounts of data in a </w:t>
            </w:r>
            <w:r>
              <w:rPr>
                <w:w w:val="97.60000440809462"/>
                <w:rFonts w:ascii="Calibri" w:hAnsi="Calibri" w:eastAsia="Calibri"/>
                <w:b w:val="0"/>
                <w:i w:val="0"/>
                <w:color w:val="000000"/>
                <w:sz w:val="18"/>
              </w:rPr>
              <w:t>small space, often used in healthcare and logistics.</w:t>
            </w:r>
          </w:p>
        </w:tc>
      </w:tr>
    </w:tbl>
    <w:p>
      <w:pPr>
        <w:autoSpaceDN w:val="0"/>
        <w:autoSpaceDE w:val="0"/>
        <w:widowControl/>
        <w:spacing w:line="197" w:lineRule="auto" w:before="716" w:after="0"/>
        <w:ind w:left="68" w:right="0" w:firstLine="0"/>
        <w:jc w:val="left"/>
      </w:pPr>
      <w:r>
        <w:rPr>
          <w:w w:val="101.37599945068358"/>
          <w:rFonts w:ascii="Calibri" w:hAnsi="Calibri" w:eastAsia="Calibri"/>
          <w:b/>
          <w:i w:val="0"/>
          <w:color w:val="000000"/>
          <w:sz w:val="25"/>
        </w:rPr>
        <w:t>Detailed Descriptions:</w:t>
      </w:r>
    </w:p>
    <w:p>
      <w:pPr>
        <w:autoSpaceDN w:val="0"/>
        <w:tabs>
          <w:tab w:pos="286" w:val="left"/>
          <w:tab w:pos="498" w:val="left"/>
        </w:tabs>
        <w:autoSpaceDE w:val="0"/>
        <w:widowControl/>
        <w:spacing w:line="245" w:lineRule="auto" w:before="662" w:after="0"/>
        <w:ind w:left="68" w:right="7488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ISBN (International Standard Book Number)</w:t>
      </w:r>
      <w:r>
        <w:br/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Usage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: Identifies books uniquely.</w:t>
      </w:r>
    </w:p>
    <w:p>
      <w:pPr>
        <w:autoSpaceDN w:val="0"/>
        <w:tabs>
          <w:tab w:pos="498" w:val="left"/>
        </w:tabs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Format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13 digits (earlier versions used 10 digits).</w:t>
      </w:r>
    </w:p>
    <w:p>
      <w:pPr>
        <w:autoSpaceDN w:val="0"/>
        <w:tabs>
          <w:tab w:pos="498" w:val="left"/>
        </w:tabs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Structure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Prefix (usually 978 or 979), registration group, registrant, publication, and check digit.</w:t>
      </w:r>
    </w:p>
    <w:p>
      <w:pPr>
        <w:autoSpaceDN w:val="0"/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Example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 xml:space="preserve">: 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</w:p>
    <w:p>
      <w:pPr>
        <w:autoSpaceDN w:val="0"/>
        <w:tabs>
          <w:tab w:pos="286" w:val="left"/>
          <w:tab w:pos="498" w:val="left"/>
        </w:tabs>
        <w:autoSpaceDE w:val="0"/>
        <w:widowControl/>
        <w:spacing w:line="245" w:lineRule="auto" w:before="464" w:after="0"/>
        <w:ind w:left="68" w:right="4176" w:firstLine="0"/>
        <w:jc w:val="left"/>
      </w:pP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PDF417</w:t>
      </w:r>
      <w:r>
        <w:br/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Usage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Can encode large amounts of data, including text, numbers, files, and images.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Format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: 2D barcode consisting of multiple rows and columns.</w:t>
      </w:r>
    </w:p>
    <w:p>
      <w:pPr>
        <w:autoSpaceDN w:val="0"/>
        <w:tabs>
          <w:tab w:pos="498" w:val="left"/>
        </w:tabs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Capacity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Up to 1,850 alphanumeric characters.</w:t>
      </w:r>
    </w:p>
    <w:p>
      <w:pPr>
        <w:autoSpaceDN w:val="0"/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Example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 xml:space="preserve">: 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</w:p>
    <w:p>
      <w:pPr>
        <w:autoSpaceDN w:val="0"/>
        <w:tabs>
          <w:tab w:pos="286" w:val="left"/>
          <w:tab w:pos="498" w:val="left"/>
        </w:tabs>
        <w:autoSpaceDE w:val="0"/>
        <w:widowControl/>
        <w:spacing w:line="245" w:lineRule="auto" w:before="250" w:after="0"/>
        <w:ind w:left="68" w:right="4464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Code39</w:t>
      </w:r>
      <w:r>
        <w:br/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Usage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Used in various industries for inventory, logistics, and military applications.</w:t>
      </w:r>
    </w:p>
    <w:p>
      <w:pPr>
        <w:autoSpaceDN w:val="0"/>
        <w:tabs>
          <w:tab w:pos="498" w:val="left"/>
        </w:tabs>
        <w:autoSpaceDE w:val="0"/>
        <w:widowControl/>
        <w:spacing w:line="245" w:lineRule="auto" w:before="38" w:after="0"/>
        <w:ind w:left="286" w:right="4896" w:firstLine="0"/>
        <w:jc w:val="left"/>
      </w:pP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Format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: Encodes alphanumeric data (A-Z, 0-9) and some special characters.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Capacity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Variable length, typically up to 43 characters.</w:t>
      </w:r>
    </w:p>
    <w:p>
      <w:pPr>
        <w:autoSpaceDN w:val="0"/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Example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 xml:space="preserve">: 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</w:p>
    <w:p>
      <w:pPr>
        <w:autoSpaceDN w:val="0"/>
        <w:tabs>
          <w:tab w:pos="286" w:val="left"/>
          <w:tab w:pos="498" w:val="left"/>
        </w:tabs>
        <w:autoSpaceDE w:val="0"/>
        <w:widowControl/>
        <w:spacing w:line="245" w:lineRule="auto" w:before="252" w:after="0"/>
        <w:ind w:left="68" w:right="6192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UPC-A (Universal Product Code)</w:t>
      </w:r>
      <w:r>
        <w:br/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Usage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Primarily used in retail for product identification.</w:t>
      </w:r>
    </w:p>
    <w:p>
      <w:pPr>
        <w:autoSpaceDN w:val="0"/>
        <w:tabs>
          <w:tab w:pos="498" w:val="left"/>
        </w:tabs>
        <w:autoSpaceDE w:val="0"/>
        <w:widowControl/>
        <w:spacing w:line="245" w:lineRule="auto" w:before="38" w:after="0"/>
        <w:ind w:left="286" w:right="2736" w:firstLine="0"/>
        <w:jc w:val="left"/>
      </w:pP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Format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: 12 digits (composed of a number system digit, manufacturer code, product code, and check digit).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Capacity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Fixed length of 12 digits.</w:t>
      </w:r>
    </w:p>
    <w:p>
      <w:pPr>
        <w:autoSpaceDN w:val="0"/>
        <w:autoSpaceDE w:val="0"/>
        <w:widowControl/>
        <w:spacing w:line="194" w:lineRule="auto" w:before="38" w:after="0"/>
        <w:ind w:left="286" w:right="0" w:firstLine="0"/>
        <w:jc w:val="left"/>
      </w:pP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Example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 xml:space="preserve">: 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</w:p>
    <w:p>
      <w:pPr>
        <w:autoSpaceDN w:val="0"/>
        <w:tabs>
          <w:tab w:pos="286" w:val="left"/>
          <w:tab w:pos="498" w:val="left"/>
        </w:tabs>
        <w:autoSpaceDE w:val="0"/>
        <w:widowControl/>
        <w:spacing w:line="245" w:lineRule="auto" w:before="252" w:after="0"/>
        <w:ind w:left="68" w:right="4320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Codabar</w:t>
      </w:r>
      <w:r>
        <w:br/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Usage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: Used in libraries, blood banks, and airbills for easy and error-free data entry.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Format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Numeric (0-9) and six special characters (-, $, :, /, ., +).</w:t>
      </w:r>
    </w:p>
    <w:p>
      <w:pPr>
        <w:autoSpaceDN w:val="0"/>
        <w:tabs>
          <w:tab w:pos="498" w:val="left"/>
        </w:tabs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Capacity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Variable length.</w:t>
      </w:r>
    </w:p>
    <w:p>
      <w:pPr>
        <w:autoSpaceDN w:val="0"/>
        <w:autoSpaceDE w:val="0"/>
        <w:widowControl/>
        <w:spacing w:line="194" w:lineRule="auto" w:before="38" w:after="0"/>
        <w:ind w:left="286" w:right="0" w:firstLine="0"/>
        <w:jc w:val="left"/>
      </w:pP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Example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 xml:space="preserve">: 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</w:p>
    <w:p>
      <w:pPr>
        <w:autoSpaceDN w:val="0"/>
        <w:tabs>
          <w:tab w:pos="286" w:val="left"/>
          <w:tab w:pos="498" w:val="left"/>
        </w:tabs>
        <w:autoSpaceDE w:val="0"/>
        <w:widowControl/>
        <w:spacing w:line="245" w:lineRule="auto" w:before="252" w:after="0"/>
        <w:ind w:left="68" w:right="1152" w:firstLine="0"/>
        <w:jc w:val="left"/>
      </w:pP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DataMatrix</w:t>
      </w:r>
      <w:r>
        <w:br/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Usage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: Widely used in logistics, healthcare, and manufacturing due to its ability to store large amounts of data in a small space.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Format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2D barcode consisting of black and white cells in a square or rectangular pattern.</w:t>
      </w:r>
    </w:p>
    <w:p>
      <w:pPr>
        <w:autoSpaceDN w:val="0"/>
        <w:tabs>
          <w:tab w:pos="498" w:val="left"/>
        </w:tabs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•</w:t>
      </w:r>
      <w:r>
        <w:tab/>
      </w:r>
      <w:r>
        <w:rPr>
          <w:w w:val="97.60000440809462"/>
          <w:rFonts w:ascii="Calibri" w:hAnsi="Calibri" w:eastAsia="Calibri"/>
          <w:b/>
          <w:i w:val="0"/>
          <w:color w:val="000000"/>
          <w:sz w:val="18"/>
        </w:rPr>
        <w:t>Capacity</w:t>
      </w:r>
      <w:r>
        <w:rPr>
          <w:w w:val="97.60000440809462"/>
          <w:rFonts w:ascii="Calibri" w:hAnsi="Calibri" w:eastAsia="Calibri"/>
          <w:b w:val="0"/>
          <w:i w:val="0"/>
          <w:color w:val="000000"/>
          <w:sz w:val="18"/>
        </w:rPr>
        <w:t>: Up to 2,335 alphanumeric characters.</w:t>
      </w:r>
    </w:p>
    <w:p>
      <w:pPr>
        <w:autoSpaceDN w:val="0"/>
        <w:autoSpaceDE w:val="0"/>
        <w:widowControl/>
        <w:spacing w:line="197" w:lineRule="auto" w:before="38" w:after="0"/>
        <w:ind w:left="286" w:right="0" w:firstLine="0"/>
        <w:jc w:val="left"/>
      </w:pPr>
      <w:r>
        <w:rPr>
          <w:w w:val="97.33333587646484"/>
          <w:rFonts w:ascii="Calibri" w:hAnsi="Calibri" w:eastAsia="Calibri"/>
          <w:b/>
          <w:i w:val="0"/>
          <w:color w:val="000000"/>
          <w:sz w:val="18"/>
        </w:rPr>
        <w:t>Example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 xml:space="preserve">: </w:t>
      </w:r>
      <w:r>
        <w:rPr>
          <w:w w:val="97.33333587646484"/>
          <w:rFonts w:ascii="Calibri" w:hAnsi="Calibri" w:eastAsia="Calibri"/>
          <w:b w:val="0"/>
          <w:i w:val="0"/>
          <w:color w:val="000000"/>
          <w:sz w:val="18"/>
        </w:rPr>
        <w:t>•</w:t>
      </w:r>
    </w:p>
    <w:p>
      <w:pPr>
        <w:autoSpaceDN w:val="0"/>
        <w:autoSpaceDE w:val="0"/>
        <w:widowControl/>
        <w:spacing w:line="176" w:lineRule="exact" w:before="2324" w:after="0"/>
        <w:ind w:left="269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Practitioner Pointers Page 205</w:t>
      </w:r>
    </w:p>
    <w:p>
      <w:pPr>
        <w:sectPr>
          <w:pgSz w:w="11902" w:h="16865"/>
          <w:pgMar w:top="390" w:right="4" w:bottom="5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</w:p>
    <w:p>
      <w:pPr>
        <w:autoSpaceDN w:val="0"/>
        <w:tabs>
          <w:tab w:pos="2184" w:val="left"/>
        </w:tabs>
        <w:autoSpaceDE w:val="0"/>
        <w:widowControl/>
        <w:spacing w:line="245" w:lineRule="auto" w:before="0" w:after="0"/>
        <w:ind w:left="0" w:right="360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Different Database &amp; FDA Access </w:t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6:48 PM</w:t>
      </w:r>
    </w:p>
    <w:p>
      <w:pPr>
        <w:autoSpaceDN w:val="0"/>
        <w:autoSpaceDE w:val="0"/>
        <w:widowControl/>
        <w:spacing w:line="220" w:lineRule="exact" w:before="1509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Practitioner Pointers Page 206</w:t>
      </w:r>
    </w:p>
    <w:p>
      <w:pPr>
        <w:sectPr>
          <w:pgSz w:w="11902" w:h="16865"/>
          <w:pgMar w:top="398" w:right="1440" w:bottom="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8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5" w:lineRule="auto" w:before="0" w:after="668"/>
        <w:ind w:left="84" w:right="604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40"/>
        </w:rPr>
        <w:t xml:space="preserve">FDA Rights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20"/>
        </w:rPr>
        <w:t xml:space="preserve">Monday, June 3, 2024 </w:t>
      </w:r>
      <w:r>
        <w:rPr>
          <w:rFonts w:ascii="Calibri" w:hAnsi="Calibri" w:eastAsia="Calibri"/>
          <w:b w:val="0"/>
          <w:i w:val="0"/>
          <w:color w:val="767676"/>
          <w:sz w:val="20"/>
        </w:rPr>
        <w:t>6:51 PM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592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Snowflake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Redshift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Oracle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SQLServer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6" w:val="left"/>
              </w:tabs>
              <w:autoSpaceDE w:val="0"/>
              <w:widowControl/>
              <w:spacing w:line="248" w:lineRule="exact" w:before="40" w:after="0"/>
              <w:ind w:left="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 PostgreSQ </w:t>
            </w:r>
            <w:r>
              <w:tab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L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MySQL</w:t>
            </w:r>
          </w:p>
        </w:tc>
      </w:tr>
      <w:tr>
        <w:trPr>
          <w:trHeight w:hRule="exact" w:val="2312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Connecti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ng to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remote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database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USAGE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WAREHOU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SE, USAGE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DATABASE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USAGE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Creating 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linked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the AWS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account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SESSION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Creating 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tied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remote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host who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has ALL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ES</w:t>
            </w:r>
          </w:p>
        </w:tc>
      </w:tr>
      <w:tr>
        <w:trPr>
          <w:trHeight w:hRule="exact" w:val="1082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tables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084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indexes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N/A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ANY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ALTER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2066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functions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USAGE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LANGUAG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 plpythonu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 able to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call external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python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scripts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PROCEDURE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PROCEDURE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USAGE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ROUTINE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2068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136" w:firstLine="0"/>
              <w:jc w:val="both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procedur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es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N/A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USAGE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LANGUAG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 plpythonu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 able to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call external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python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scripts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PROCEDURE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PROCEDURE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USAGE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(procedure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 are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functions)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ROUTINE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2064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Removin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objects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(tables,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indexes,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functions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,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procedur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es)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object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object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being 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superuser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DROP ANY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 object &gt;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ALTER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Table: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Index: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Function: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function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DROP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3382"/>
        </w:trPr>
        <w:tc>
          <w:tcPr>
            <w:tcW w:type="dxa" w:w="1170"/>
            <w:tcBorders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72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Monitorin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execution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MONITOR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required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object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privilege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command</w:t>
            </w:r>
          </w:p>
          <w:p>
            <w:pPr>
              <w:autoSpaceDN w:val="0"/>
              <w:autoSpaceDE w:val="0"/>
              <w:widowControl/>
              <w:spacing w:line="220" w:lineRule="exact" w:before="1878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Practi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necessary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to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execute the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statement for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which the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PLAN is </w:t>
            </w:r>
          </w:p>
          <w:p>
            <w:pPr>
              <w:autoSpaceDN w:val="0"/>
              <w:autoSpaceDE w:val="0"/>
              <w:widowControl/>
              <w:spacing w:line="220" w:lineRule="exact" w:before="6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tioner Pointers Pag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SHOWPLA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  <w:p>
            <w:pPr>
              <w:autoSpaceDN w:val="0"/>
              <w:autoSpaceDE w:val="0"/>
              <w:widowControl/>
              <w:spacing w:line="220" w:lineRule="exact" w:before="2370" w:after="0"/>
              <w:ind w:left="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 207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2" w:h="16865"/>
          <w:pgMar w:top="400" w:right="1440" w:bottom="0" w:left="135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998"/>
        </w:trPr>
        <w:tc>
          <w:tcPr>
            <w:tcW w:type="dxa" w:w="1170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340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304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534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0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based on</w:t>
            </w:r>
          </w:p>
        </w:tc>
        <w:tc>
          <w:tcPr>
            <w:tcW w:type="dxa" w:w="1268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262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84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22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2" w:after="0"/>
              <w:ind w:left="66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Writing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data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and/or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(depending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write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operation)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ANY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permission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</w:tr>
      <w:tr>
        <w:trPr>
          <w:trHeight w:hRule="exact" w:val="2312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Loading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data into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tables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STAGE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SCHEMA,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target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INSERT,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ADMINIST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ER BULK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OPERATIO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NS 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ALTER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permission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FILE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328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Accessin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to client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data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(FUTURE)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TABLE(S)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VIEW(S)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privilege(s)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ANY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574"/>
        </w:trPr>
        <w:tc>
          <w:tcPr>
            <w:tcW w:type="dxa" w:w="117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Accessin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to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metadata</w:t>
            </w:r>
          </w:p>
        </w:tc>
        <w:tc>
          <w:tcPr>
            <w:tcW w:type="dxa" w:w="134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INFORMATI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ON_SCHE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3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53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privilege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DESCRIBE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26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VIEW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26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“\d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table”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command</w:t>
            </w:r>
          </w:p>
        </w:tc>
        <w:tc>
          <w:tcPr>
            <w:tcW w:type="dxa" w:w="118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</w:tbl>
    <w:p>
      <w:pPr>
        <w:autoSpaceDN w:val="0"/>
        <w:autoSpaceDE w:val="0"/>
        <w:widowControl/>
        <w:spacing w:line="24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590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DB2 UDB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TeraData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InfiniDB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0" w:right="288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Sybase IQ /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Sybase ASE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Netezza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AsterDat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a</w:t>
            </w:r>
          </w:p>
        </w:tc>
      </w:tr>
      <w:tr>
        <w:trPr>
          <w:trHeight w:hRule="exact" w:val="1822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Connectin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to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remote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database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 authority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Creating 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tied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 remote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host who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has ALL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ES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permission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use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CONNECT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required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082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tables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AB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keyword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RESOURCE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authority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0" w:right="144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082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indexes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keyword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RESOURCE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authority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INDEX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744"/>
        </w:trPr>
        <w:tc>
          <w:tcPr>
            <w:tcW w:type="dxa" w:w="1210"/>
            <w:tcBorders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functions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IMPLICIT_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authority 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</w:t>
            </w:r>
          </w:p>
          <w:p>
            <w:pPr>
              <w:autoSpaceDN w:val="0"/>
              <w:autoSpaceDE w:val="0"/>
              <w:widowControl/>
              <w:spacing w:line="220" w:lineRule="exact" w:before="73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Practi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ROUTINE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  <w:p>
            <w:pPr>
              <w:autoSpaceDN w:val="0"/>
              <w:autoSpaceDE w:val="0"/>
              <w:widowControl/>
              <w:spacing w:line="220" w:lineRule="exact" w:before="7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tioner Pointers 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RESOURCE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authority or DBA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authority for </w:t>
            </w:r>
          </w:p>
          <w:p>
            <w:pPr>
              <w:autoSpaceDN w:val="0"/>
              <w:autoSpaceDE w:val="0"/>
              <w:widowControl/>
              <w:spacing w:line="220" w:lineRule="exact" w:before="730" w:after="0"/>
              <w:ind w:left="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Page 208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2" w:h="16865"/>
          <w:pgMar w:top="0" w:right="1440" w:bottom="0" w:left="135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17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1490"/>
        </w:trPr>
        <w:tc>
          <w:tcPr>
            <w:tcW w:type="dxa" w:w="1210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208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N privilege</w:t>
            </w:r>
          </w:p>
        </w:tc>
        <w:tc>
          <w:tcPr>
            <w:tcW w:type="dxa" w:w="1404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keyword</w:t>
            </w:r>
          </w:p>
        </w:tc>
        <w:tc>
          <w:tcPr>
            <w:tcW w:type="dxa" w:w="1222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786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0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Java functions</w:t>
            </w:r>
          </w:p>
        </w:tc>
        <w:tc>
          <w:tcPr>
            <w:tcW w:type="dxa" w:w="1116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116"/>
            <w:tcBorders>
              <w:start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70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576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Creating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procedure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IMPLICIT_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SCHEMA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authority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N privilege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PROCEDUR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E keyword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ROUTINE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RESOURCE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URE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FUNCTIO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1822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Removing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objects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(tables,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indexes,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functions,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procedure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s)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DROPIN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CONTROL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object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DROP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 object &gt; 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object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related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keyword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DROP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the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object or DBA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DROP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Owning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the object</w:t>
            </w:r>
          </w:p>
        </w:tc>
      </w:tr>
      <w:tr>
        <w:trPr>
          <w:trHeight w:hRule="exact" w:val="1572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Monitorin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execution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s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privilege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8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Only a system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Administrator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can execute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sp_showplan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EXPLAIN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</w:tr>
      <w:tr>
        <w:trPr>
          <w:trHeight w:hRule="exact" w:val="2066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288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Writing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data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DATAACC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ESS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permissions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</w:tr>
      <w:tr>
        <w:trPr>
          <w:trHeight w:hRule="exact" w:val="2804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Loading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data into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tables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LOAD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privileges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respectively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COPY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COPY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FROM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statements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FILE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 the owner of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table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ALTER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permission. </w:t>
            </w:r>
          </w:p>
          <w:p>
            <w:pPr>
              <w:autoSpaceDN w:val="0"/>
              <w:autoSpaceDE w:val="0"/>
              <w:widowControl/>
              <w:spacing w:line="246" w:lineRule="exact" w:before="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Depending 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-gl option,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LOAD TABLE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might only be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performed if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has the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DBA authority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4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privileges</w:t>
            </w:r>
          </w:p>
        </w:tc>
      </w:tr>
      <w:tr>
        <w:trPr>
          <w:trHeight w:hRule="exact" w:val="1822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Accessin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to client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data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INSERT/U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PDATE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DATAACC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ESS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authority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8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permission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0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</w:tr>
      <w:tr>
        <w:trPr>
          <w:trHeight w:hRule="exact" w:val="2064"/>
        </w:trPr>
        <w:tc>
          <w:tcPr>
            <w:tcW w:type="dxa" w:w="1210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14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Accessin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 xml:space="preserve">g to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2"/>
              </w:rPr>
              <w:t>metadata</w:t>
            </w:r>
          </w:p>
        </w:tc>
        <w:tc>
          <w:tcPr>
            <w:tcW w:type="dxa" w:w="1208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authorizati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DESCRIB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404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0" w:right="432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SHOW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222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privilege</w:t>
            </w:r>
          </w:p>
        </w:tc>
        <w:tc>
          <w:tcPr>
            <w:tcW w:type="dxa" w:w="178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8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permission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to use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DESCRIBE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statement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use “\d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table”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command</w:t>
            </w:r>
          </w:p>
        </w:tc>
        <w:tc>
          <w:tcPr>
            <w:tcW w:type="dxa" w:w="1116"/>
            <w:tcBorders>
              <w:start w:sz="4.800000190734863" w:val="single" w:color="#898785"/>
              <w:top w:sz="4.800000190734863" w:val="single" w:color="#898785"/>
              <w:end w:sz="4.800000190734863" w:val="single" w:color="#898785"/>
              <w:bottom w:sz="4.800000190734863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privilege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required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use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SHOW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command</w:t>
            </w:r>
          </w:p>
        </w:tc>
      </w:tr>
    </w:tbl>
    <w:p>
      <w:pPr>
        <w:autoSpaceDN w:val="0"/>
        <w:autoSpaceDE w:val="0"/>
        <w:widowControl/>
        <w:spacing w:line="220" w:lineRule="exact" w:before="1402" w:after="0"/>
        <w:ind w:left="0" w:right="32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Practitioner Pointers Page 209</w:t>
      </w:r>
    </w:p>
    <w:p>
      <w:pPr>
        <w:sectPr>
          <w:pgSz w:w="11902" w:h="16865"/>
          <w:pgMar w:top="0" w:right="1440" w:bottom="14" w:left="13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8"/>
        <w:ind w:left="0" w:right="0"/>
      </w:pPr>
    </w:p>
    <w:p>
      <w:pPr>
        <w:autoSpaceDN w:val="0"/>
        <w:autoSpaceDE w:val="0"/>
        <w:widowControl/>
        <w:spacing w:line="197" w:lineRule="auto" w:before="0" w:after="46"/>
        <w:ind w:left="6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0"/>
        </w:rPr>
        <w:t>Types of Delivery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5430"/>
        <w:gridCol w:w="5430"/>
      </w:tblGrid>
      <w:tr>
        <w:trPr>
          <w:trHeight w:hRule="exact" w:val="254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5"/>
              </w:rPr>
              <w:t>Tuesday, June 4, 2024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6" w:after="0"/>
              <w:ind w:left="1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767676"/>
                <w:sz w:val="15"/>
              </w:rPr>
              <w:t>10:24 AM</w:t>
            </w:r>
          </w:p>
        </w:tc>
      </w:tr>
    </w:tbl>
    <w:p>
      <w:pPr>
        <w:autoSpaceDN w:val="0"/>
        <w:autoSpaceDE w:val="0"/>
        <w:widowControl/>
        <w:spacing w:line="4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430"/>
        <w:gridCol w:w="5430"/>
      </w:tblGrid>
      <w:tr>
        <w:trPr>
          <w:trHeight w:hRule="exact" w:val="276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8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/>
                <w:i w:val="0"/>
                <w:color w:val="000000"/>
                <w:sz w:val="17"/>
              </w:rPr>
              <w:t>Type of Delivery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8ca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/>
                <w:i w:val="0"/>
                <w:color w:val="000000"/>
                <w:sz w:val="17"/>
              </w:rPr>
              <w:t>Description</w:t>
            </w:r>
          </w:p>
        </w:tc>
      </w:tr>
      <w:tr>
        <w:trPr>
          <w:trHeight w:hRule="exact" w:val="274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Email Delivery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Sends marketing emails to targeted recipients. Includes features like personalization, templates, tracking, and reporting.</w:t>
            </w:r>
          </w:p>
        </w:tc>
      </w:tr>
      <w:tr>
        <w:trPr>
          <w:trHeight w:hRule="exact" w:val="474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SMS Delivery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50" w:right="432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Sends text messages to mobile devices. Useful for short, time-sensitive messages. Includes personalization and opt-out </w:t>
            </w: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management.</w:t>
            </w:r>
          </w:p>
        </w:tc>
      </w:tr>
      <w:tr>
        <w:trPr>
          <w:trHeight w:hRule="exact" w:val="476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Push Notification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50" w:right="432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Sends notifications to mobile app users. Requires integration with mobile app platforms. Supports personalization and </w:t>
            </w: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segmentation.</w:t>
            </w:r>
          </w:p>
        </w:tc>
      </w:tr>
      <w:tr>
        <w:trPr>
          <w:trHeight w:hRule="exact" w:val="274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/>
                <w:i w:val="0"/>
                <w:color w:val="000000"/>
                <w:sz w:val="17"/>
              </w:rPr>
              <w:t>Direct Mail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8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 w:val="0"/>
                <w:i w:val="0"/>
                <w:color w:val="000000"/>
                <w:sz w:val="17"/>
              </w:rPr>
              <w:t>Generates and manages physical mailings. Can be used for personalized letters, postcards, and catalogs.</w:t>
            </w:r>
          </w:p>
        </w:tc>
      </w:tr>
      <w:tr>
        <w:trPr>
          <w:trHeight w:hRule="exact" w:val="474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In-App Message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Delivers messages directly within a mobile app. Ideal for engaging users while they are using the app. Supports targeting and </w:t>
            </w: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personalization.</w:t>
            </w:r>
          </w:p>
        </w:tc>
      </w:tr>
      <w:tr>
        <w:trPr>
          <w:trHeight w:hRule="exact" w:val="476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Social Media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Manages posts and advertisements on social media platforms. Integrates with networks like Facebook, Twitter, and LinkedIn </w:t>
            </w: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for broad reach and engagement.</w:t>
            </w:r>
          </w:p>
        </w:tc>
      </w:tr>
      <w:tr>
        <w:trPr>
          <w:trHeight w:hRule="exact" w:val="476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/>
                <w:i w:val="0"/>
                <w:color w:val="000000"/>
                <w:sz w:val="17"/>
              </w:rPr>
              <w:t>Transactional Email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50" w:right="432" w:firstLine="0"/>
              <w:jc w:val="left"/>
            </w:pPr>
            <w:r>
              <w:rPr>
                <w:w w:val="97.12940664852367"/>
                <w:rFonts w:ascii="Calibri" w:hAnsi="Calibri" w:eastAsia="Calibri"/>
                <w:b w:val="0"/>
                <w:i w:val="0"/>
                <w:color w:val="000000"/>
                <w:sz w:val="17"/>
              </w:rPr>
              <w:t xml:space="preserve">Sends triggered emails based on user actions or events (e.g., order confirmations, password resets). Ensures timely and </w:t>
            </w:r>
            <w:r>
              <w:rPr>
                <w:w w:val="97.12940664852367"/>
                <w:rFonts w:ascii="Calibri" w:hAnsi="Calibri" w:eastAsia="Calibri"/>
                <w:b w:val="0"/>
                <w:i w:val="0"/>
                <w:color w:val="000000"/>
                <w:sz w:val="17"/>
              </w:rPr>
              <w:t>relevant communication.</w:t>
            </w:r>
          </w:p>
        </w:tc>
      </w:tr>
      <w:tr>
        <w:trPr>
          <w:trHeight w:hRule="exact" w:val="474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Landing Pages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 xml:space="preserve">Creates web pages for campaigns, such as subscription forms or surveys. Collects data directly from users and integrates with </w:t>
            </w: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campaign workflows.</w:t>
            </w:r>
          </w:p>
        </w:tc>
      </w:tr>
      <w:tr>
        <w:trPr>
          <w:trHeight w:hRule="exact" w:val="274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/>
                <w:i w:val="0"/>
                <w:color w:val="000000"/>
                <w:sz w:val="16"/>
              </w:rPr>
              <w:t>Fax Delivery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8" w:after="0"/>
              <w:ind w:left="50" w:right="0" w:firstLine="0"/>
              <w:jc w:val="left"/>
            </w:pPr>
            <w:r>
              <w:rPr>
                <w:w w:val="102.90000438690186"/>
                <w:rFonts w:ascii="Calibri" w:hAnsi="Calibri" w:eastAsia="Calibri"/>
                <w:b w:val="0"/>
                <w:i w:val="0"/>
                <w:color w:val="000000"/>
                <w:sz w:val="16"/>
              </w:rPr>
              <w:t>Sends messages via fax to recipients. Less common but still used in certain industries for formal communications.</w:t>
            </w:r>
          </w:p>
        </w:tc>
      </w:tr>
      <w:tr>
        <w:trPr>
          <w:trHeight w:hRule="exact" w:val="276"/>
        </w:trPr>
        <w:tc>
          <w:tcPr>
            <w:tcW w:type="dxa" w:w="236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/>
                <w:i w:val="0"/>
                <w:color w:val="000000"/>
                <w:sz w:val="17"/>
              </w:rPr>
              <w:t>Voice Messaging</w:t>
            </w:r>
          </w:p>
        </w:tc>
        <w:tc>
          <w:tcPr>
            <w:tcW w:type="dxa" w:w="847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0" w:after="0"/>
              <w:ind w:left="50" w:right="0" w:firstLine="0"/>
              <w:jc w:val="left"/>
            </w:pPr>
            <w:r>
              <w:rPr>
                <w:w w:val="97.12940664852367"/>
                <w:rFonts w:ascii="Calibri" w:hAnsi="Calibri" w:eastAsia="Calibri"/>
                <w:b w:val="0"/>
                <w:i w:val="0"/>
                <w:color w:val="000000"/>
                <w:sz w:val="17"/>
              </w:rPr>
              <w:t>Sends pre-recorded voice messages to recipients' phones. Can be used for reminders, alerts, or customer service messages.</w:t>
            </w:r>
          </w:p>
        </w:tc>
      </w:tr>
    </w:tbl>
    <w:p>
      <w:pPr>
        <w:autoSpaceDN w:val="0"/>
        <w:autoSpaceDE w:val="0"/>
        <w:widowControl/>
        <w:spacing w:line="164" w:lineRule="exact" w:before="10534" w:after="0"/>
        <w:ind w:left="25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5"/>
        </w:rPr>
        <w:t>Practitioner Pointers Page 210</w:t>
      </w:r>
    </w:p>
    <w:p>
      <w:pPr>
        <w:sectPr>
          <w:pgSz w:w="11902" w:h="16865"/>
          <w:pgMar w:top="388" w:right="28" w:bottom="60" w:left="10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98.31723838016904"/>
          <w:rFonts w:ascii="Calibri Light" w:hAnsi="Calibri Light" w:eastAsia="Calibri Light"/>
          <w:b w:val="0"/>
          <w:i w:val="0"/>
          <w:color w:val="000000"/>
          <w:sz w:val="29"/>
        </w:rPr>
        <w:t>Important Features</w:t>
      </w:r>
    </w:p>
    <w:p>
      <w:pPr>
        <w:autoSpaceDN w:val="0"/>
        <w:tabs>
          <w:tab w:pos="1588" w:val="left"/>
        </w:tabs>
        <w:autoSpaceDE w:val="0"/>
        <w:widowControl/>
        <w:spacing w:line="197" w:lineRule="auto" w:before="8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767676"/>
          <w:sz w:val="14"/>
        </w:rPr>
        <w:t xml:space="preserve">Saturday, June 8,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14"/>
        </w:rPr>
        <w:t>9:13 AM</w:t>
      </w:r>
    </w:p>
    <w:p>
      <w:pPr>
        <w:autoSpaceDN w:val="0"/>
        <w:autoSpaceDE w:val="0"/>
        <w:widowControl/>
        <w:spacing w:line="197" w:lineRule="auto" w:before="232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External Identifier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83360" cy="205739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20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224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It is a Tag System, which helps in Bundling</w:t>
      </w:r>
    </w:p>
    <w:p>
      <w:pPr>
        <w:autoSpaceDN w:val="0"/>
        <w:autoSpaceDE w:val="0"/>
        <w:widowControl/>
        <w:spacing w:line="197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Organizational Entities (OU)</w:t>
      </w:r>
    </w:p>
    <w:p>
      <w:pPr>
        <w:autoSpaceDN w:val="0"/>
        <w:autoSpaceDE w:val="0"/>
        <w:widowControl/>
        <w:spacing w:line="194" w:lineRule="auto" w:before="34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It helps in bifurcating the business into multiple sections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24909" cy="258826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724909" cy="2588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06" w:after="0"/>
        <w:ind w:left="0" w:right="0" w:firstLine="0"/>
        <w:jc w:val="left"/>
      </w:pPr>
      <w:r>
        <w:rPr>
          <w:w w:val="97.79999852180481"/>
          <w:rFonts w:ascii="Calibri" w:hAnsi="Calibri" w:eastAsia="Calibri"/>
          <w:b/>
          <w:i w:val="0"/>
          <w:color w:val="000000"/>
          <w:sz w:val="16"/>
        </w:rPr>
        <w:t>Dashboard</w:t>
      </w:r>
      <w:r>
        <w:rPr>
          <w:w w:val="97.79999852180481"/>
          <w:rFonts w:ascii="Calibri" w:hAnsi="Calibri" w:eastAsia="Calibri"/>
          <w:b w:val="0"/>
          <w:i w:val="0"/>
          <w:color w:val="000000"/>
          <w:sz w:val="16"/>
        </w:rPr>
        <w:t xml:space="preserve"> - Not Much Idea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87650" cy="67564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675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798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Regional Settings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5630" cy="135382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1353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Depends On </w:t>
      </w: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- No Idea</w:t>
      </w:r>
    </w:p>
    <w:p>
      <w:pPr>
        <w:autoSpaceDN w:val="0"/>
        <w:autoSpaceDE w:val="0"/>
        <w:widowControl/>
        <w:spacing w:line="156" w:lineRule="exact" w:before="2914" w:after="0"/>
        <w:ind w:left="2344" w:right="0" w:firstLine="0"/>
        <w:jc w:val="left"/>
      </w:pPr>
      <w:r>
        <w:rPr>
          <w:w w:val="101.14285605294364"/>
          <w:rFonts w:ascii="TimesNewRomanPSMT" w:hAnsi="TimesNewRomanPSMT" w:eastAsia="TimesNewRomanPSMT"/>
          <w:b w:val="0"/>
          <w:i w:val="0"/>
          <w:color w:val="000000"/>
          <w:sz w:val="14"/>
        </w:rPr>
        <w:t>Practitioner Pointers Page 211</w:t>
      </w:r>
    </w:p>
    <w:p>
      <w:pPr>
        <w:sectPr>
          <w:pgSz w:w="11902" w:h="16865"/>
          <w:pgMar w:top="388" w:right="1440" w:bottom="66" w:left="10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1209" cy="213868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09" cy="2138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604" w:after="0"/>
        <w:ind w:left="0" w:right="3888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Session Timeout </w:t>
      </w:r>
      <w:r>
        <w:br/>
      </w:r>
      <w:r>
        <w:rPr>
          <w:w w:val="97.79999852180481"/>
          <w:rFonts w:ascii="Calibri" w:hAnsi="Calibri" w:eastAsia="Calibri"/>
          <w:b w:val="0"/>
          <w:i w:val="0"/>
          <w:color w:val="000000"/>
          <w:sz w:val="16"/>
        </w:rPr>
        <w:t>Operator will Logout after specified timeout is Applied, In case Operator is in Idle State</w:t>
      </w:r>
    </w:p>
    <w:p>
      <w:pPr>
        <w:autoSpaceDN w:val="0"/>
        <w:autoSpaceDE w:val="0"/>
        <w:widowControl/>
        <w:spacing w:line="240" w:lineRule="auto" w:before="19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13380" cy="51943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519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604" w:after="0"/>
        <w:ind w:left="0" w:right="4896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Disable Account </w:t>
      </w:r>
      <w:r>
        <w:br/>
      </w: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Account will be disabled, and Operator cannot access the Application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03979" cy="411479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03979" cy="411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604" w:after="0"/>
        <w:ind w:left="0" w:right="6624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Forbid Access from Rich Client </w:t>
      </w:r>
      <w:r>
        <w:br/>
      </w: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Operator Web and API Access is Prohibited</w:t>
      </w:r>
    </w:p>
    <w:p>
      <w:pPr>
        <w:autoSpaceDN w:val="0"/>
        <w:autoSpaceDE w:val="0"/>
        <w:widowControl/>
        <w:spacing w:line="240" w:lineRule="auto" w:before="19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87469" cy="377189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87469" cy="377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16" w:after="0"/>
        <w:ind w:left="0" w:right="1872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Authorized Connection Zone </w:t>
      </w:r>
      <w:r>
        <w:br/>
      </w: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 xml:space="preserve">If a Operator is associated to a connection Zone, then Operator can access ACC System only through the configured IP </w:t>
      </w: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Address Range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27779" cy="849629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27779" cy="849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606" w:after="0"/>
        <w:ind w:left="0" w:right="6192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List of Trusted IP Rights </w:t>
      </w:r>
      <w:r>
        <w:br/>
      </w:r>
      <w:r>
        <w:rPr>
          <w:w w:val="97.79999852180481"/>
          <w:rFonts w:ascii="Calibri" w:hAnsi="Calibri" w:eastAsia="Calibri"/>
          <w:b w:val="0"/>
          <w:i w:val="0"/>
          <w:color w:val="000000"/>
          <w:sz w:val="16"/>
        </w:rPr>
        <w:t>User can login through available connection Zone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60800" cy="1033779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33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14" w:after="0"/>
        <w:ind w:left="0" w:right="4032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 xml:space="preserve">Folder Rights in the Audit Section </w:t>
      </w:r>
      <w:r>
        <w:br/>
      </w: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Operator can perform CRUD Operations in the Folder according to the given Rights</w:t>
      </w:r>
    </w:p>
    <w:p>
      <w:pPr>
        <w:autoSpaceDN w:val="0"/>
        <w:autoSpaceDE w:val="0"/>
        <w:widowControl/>
        <w:spacing w:line="156" w:lineRule="exact" w:before="1354" w:after="0"/>
        <w:ind w:left="2344" w:right="0" w:firstLine="0"/>
        <w:jc w:val="left"/>
      </w:pPr>
      <w:r>
        <w:rPr>
          <w:w w:val="101.14285605294364"/>
          <w:rFonts w:ascii="TimesNewRomanPSMT" w:hAnsi="TimesNewRomanPSMT" w:eastAsia="TimesNewRomanPSMT"/>
          <w:b w:val="0"/>
          <w:i w:val="0"/>
          <w:color w:val="000000"/>
          <w:sz w:val="14"/>
        </w:rPr>
        <w:t>Practitioner Pointers Page 212</w:t>
      </w:r>
    </w:p>
    <w:p>
      <w:pPr>
        <w:sectPr>
          <w:pgSz w:w="11902" w:h="16865"/>
          <w:pgMar w:top="360" w:right="1440" w:bottom="66" w:left="10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50609" cy="223012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50609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12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Different Tabs for Operator</w:t>
      </w:r>
    </w:p>
    <w:p>
      <w:pPr>
        <w:autoSpaceDN w:val="0"/>
        <w:autoSpaceDE w:val="0"/>
        <w:widowControl/>
        <w:spacing w:line="197" w:lineRule="auto" w:before="224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Folder Rights</w:t>
      </w:r>
    </w:p>
    <w:p>
      <w:pPr>
        <w:autoSpaceDN w:val="0"/>
        <w:autoSpaceDE w:val="0"/>
        <w:widowControl/>
        <w:spacing w:line="194" w:lineRule="auto" w:before="34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Approvals</w:t>
      </w:r>
    </w:p>
    <w:p>
      <w:pPr>
        <w:autoSpaceDN w:val="0"/>
        <w:autoSpaceDE w:val="0"/>
        <w:widowControl/>
        <w:spacing w:line="197" w:lineRule="auto" w:before="34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Subscriptions</w:t>
      </w:r>
    </w:p>
    <w:p>
      <w:pPr>
        <w:autoSpaceDN w:val="0"/>
        <w:autoSpaceDE w:val="0"/>
        <w:widowControl/>
        <w:spacing w:line="197" w:lineRule="auto" w:before="32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Events</w:t>
      </w:r>
    </w:p>
    <w:p>
      <w:pPr>
        <w:autoSpaceDN w:val="0"/>
        <w:autoSpaceDE w:val="0"/>
        <w:widowControl/>
        <w:spacing w:line="194" w:lineRule="auto" w:before="34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Tasks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3119" cy="153797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373119" cy="153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4" w:lineRule="auto" w:before="1178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MTA</w:t>
      </w:r>
    </w:p>
    <w:p>
      <w:pPr>
        <w:autoSpaceDN w:val="0"/>
        <w:autoSpaceDE w:val="0"/>
        <w:widowControl/>
        <w:spacing w:line="197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Control Instance</w:t>
      </w:r>
    </w:p>
    <w:p>
      <w:pPr>
        <w:autoSpaceDN w:val="0"/>
        <w:autoSpaceDE w:val="0"/>
        <w:widowControl/>
        <w:spacing w:line="197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Execution Instance</w:t>
      </w:r>
    </w:p>
    <w:p>
      <w:pPr>
        <w:autoSpaceDN w:val="0"/>
        <w:autoSpaceDE w:val="0"/>
        <w:widowControl/>
        <w:spacing w:line="194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Selected Folder Access</w:t>
      </w:r>
    </w:p>
    <w:p>
      <w:pPr>
        <w:autoSpaceDN w:val="0"/>
        <w:autoSpaceDE w:val="0"/>
        <w:widowControl/>
        <w:spacing w:line="197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IP Affinity</w:t>
      </w:r>
    </w:p>
    <w:p>
      <w:pPr>
        <w:autoSpaceDN w:val="0"/>
        <w:autoSpaceDE w:val="0"/>
        <w:widowControl/>
        <w:spacing w:line="194" w:lineRule="auto" w:before="606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Different types of Delivery Reports</w:t>
      </w:r>
    </w:p>
    <w:p>
      <w:pPr>
        <w:autoSpaceDN w:val="0"/>
        <w:autoSpaceDE w:val="0"/>
        <w:widowControl/>
        <w:spacing w:line="194" w:lineRule="auto" w:before="798" w:after="0"/>
        <w:ind w:left="0" w:right="0" w:firstLine="0"/>
        <w:jc w:val="left"/>
      </w:pPr>
      <w:r>
        <w:rPr>
          <w:w w:val="98.1000006198883"/>
          <w:rFonts w:ascii="Calibri" w:hAnsi="Calibri" w:eastAsia="Calibri"/>
          <w:b/>
          <w:i w:val="0"/>
          <w:color w:val="000000"/>
          <w:sz w:val="16"/>
        </w:rPr>
        <w:t>nms:SecurityGroup</w:t>
      </w:r>
    </w:p>
    <w:p>
      <w:pPr>
        <w:autoSpaceDN w:val="0"/>
        <w:autoSpaceDE w:val="0"/>
        <w:widowControl/>
        <w:spacing w:line="156" w:lineRule="exact" w:before="1912" w:after="0"/>
        <w:ind w:left="2344" w:right="0" w:firstLine="0"/>
        <w:jc w:val="left"/>
      </w:pPr>
      <w:r>
        <w:rPr>
          <w:w w:val="101.14285605294364"/>
          <w:rFonts w:ascii="TimesNewRomanPSMT" w:hAnsi="TimesNewRomanPSMT" w:eastAsia="TimesNewRomanPSMT"/>
          <w:b w:val="0"/>
          <w:i w:val="0"/>
          <w:color w:val="000000"/>
          <w:sz w:val="14"/>
        </w:rPr>
        <w:t>Practitioner Pointers Page 213</w:t>
      </w:r>
    </w:p>
    <w:p>
      <w:pPr>
        <w:sectPr>
          <w:pgSz w:w="11902" w:h="16865"/>
          <w:pgMar w:top="360" w:right="1174" w:bottom="66" w:left="10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18909" cy="330327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518909" cy="330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30" w:after="0"/>
        <w:ind w:left="0" w:right="0" w:firstLine="0"/>
        <w:jc w:val="left"/>
      </w:pPr>
      <w:r>
        <w:rPr>
          <w:w w:val="98.1000006198883"/>
          <w:rFonts w:ascii="Calibri" w:hAnsi="Calibri" w:eastAsia="Calibri"/>
          <w:b w:val="0"/>
          <w:i w:val="0"/>
          <w:color w:val="000000"/>
          <w:sz w:val="16"/>
        </w:rPr>
        <w:t>Connecting Security Group to Folder Mapping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74440" cy="1217929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1217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7758" w:after="0"/>
        <w:ind w:left="2344" w:right="0" w:firstLine="0"/>
        <w:jc w:val="left"/>
      </w:pPr>
      <w:r>
        <w:rPr>
          <w:w w:val="101.14285605294364"/>
          <w:rFonts w:ascii="TimesNewRomanPSMT" w:hAnsi="TimesNewRomanPSMT" w:eastAsia="TimesNewRomanPSMT"/>
          <w:b w:val="0"/>
          <w:i w:val="0"/>
          <w:color w:val="000000"/>
          <w:sz w:val="14"/>
        </w:rPr>
        <w:t>Practitioner Pointers Page 214</w:t>
      </w:r>
    </w:p>
    <w:p>
      <w:pPr>
        <w:sectPr>
          <w:pgSz w:w="11902" w:h="16865"/>
          <w:pgMar w:top="360" w:right="594" w:bottom="66" w:left="10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</w:p>
    <w:p>
      <w:pPr>
        <w:autoSpaceDN w:val="0"/>
        <w:autoSpaceDE w:val="0"/>
        <w:widowControl/>
        <w:spacing w:line="197" w:lineRule="auto" w:before="0" w:after="42"/>
        <w:ind w:left="58" w:right="0" w:firstLine="0"/>
        <w:jc w:val="left"/>
      </w:pPr>
      <w:r>
        <w:rPr>
          <w:w w:val="98.40000016348702"/>
          <w:rFonts w:ascii="Calibri Light" w:hAnsi="Calibri Light" w:eastAsia="Calibri Light"/>
          <w:b w:val="0"/>
          <w:i w:val="0"/>
          <w:color w:val="000000"/>
          <w:sz w:val="28"/>
        </w:rPr>
        <w:t>Default Control Rules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4765"/>
        <w:gridCol w:w="4765"/>
      </w:tblGrid>
      <w:tr>
        <w:trPr>
          <w:trHeight w:hRule="exact" w:val="23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2" w:after="0"/>
              <w:ind w:left="30" w:right="0" w:firstLine="0"/>
              <w:jc w:val="left"/>
            </w:pPr>
            <w:r>
              <w:rPr>
                <w:w w:val="97.71428789411273"/>
                <w:rFonts w:ascii="Calibri" w:hAnsi="Calibri" w:eastAsia="Calibri"/>
                <w:b w:val="0"/>
                <w:i w:val="0"/>
                <w:color w:val="767676"/>
                <w:sz w:val="14"/>
              </w:rPr>
              <w:t>Saturday, June 8, 2024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2" w:after="0"/>
              <w:ind w:left="146" w:right="0" w:firstLine="0"/>
              <w:jc w:val="left"/>
            </w:pPr>
            <w:r>
              <w:rPr>
                <w:w w:val="97.71428789411273"/>
                <w:rFonts w:ascii="Calibri" w:hAnsi="Calibri" w:eastAsia="Calibri"/>
                <w:b w:val="0"/>
                <w:i w:val="0"/>
                <w:color w:val="767676"/>
                <w:sz w:val="14"/>
              </w:rPr>
              <w:t>1:10 PM</w:t>
            </w:r>
          </w:p>
        </w:tc>
      </w:tr>
    </w:tbl>
    <w:p>
      <w:pPr>
        <w:autoSpaceDN w:val="0"/>
        <w:autoSpaceDE w:val="0"/>
        <w:widowControl/>
        <w:spacing w:line="4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382"/>
        <w:gridCol w:w="2382"/>
        <w:gridCol w:w="2382"/>
        <w:gridCol w:w="2382"/>
      </w:tblGrid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a5a6a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Label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a5a6a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Chann 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el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a5a6a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144" w:right="144" w:firstLine="0"/>
              <w:jc w:val="center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Execution </w:t>
            </w: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phase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a5a6a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Description</w:t>
            </w:r>
          </w:p>
        </w:tc>
      </w:tr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8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A/B Test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144" w:firstLine="0"/>
              <w:jc w:val="center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Extracts the test population for a delivery with an A/B test.</w:t>
            </w:r>
          </w:p>
        </w:tc>
      </w:tr>
      <w:tr>
        <w:trPr>
          <w:trHeight w:hRule="exact" w:val="238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4" w:after="0"/>
              <w:ind w:left="48" w:right="0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Check delivery size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All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4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After targeting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Checks the size of the messages.</w:t>
            </w:r>
          </w:p>
        </w:tc>
      </w:tr>
      <w:tr>
        <w:trPr>
          <w:trHeight w:hRule="exact" w:val="238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8" w:right="0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Check email content is not empty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4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After targeting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Generates an error if the content of the message is empty.</w:t>
            </w:r>
          </w:p>
        </w:tc>
      </w:tr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8" w:right="288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Check In-App content for broadcast </w:t>
            </w: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template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0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In-App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4" w:right="144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</w:t>
            </w:r>
            <w:r>
              <w:br/>
            </w: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Checks that In-App content / triggers are not empty for broadcast template.</w:t>
            </w:r>
          </w:p>
        </w:tc>
      </w:tr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48" w:right="0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Check In-App content for profile template</w:t>
            </w: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 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0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In-App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144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Checks that In-App content / triggers are not empty for profile template.</w:t>
            </w:r>
          </w:p>
        </w:tc>
      </w:tr>
      <w:tr>
        <w:trPr>
          <w:trHeight w:hRule="exact" w:val="408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8" w:right="288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 xml:space="preserve">Check In-App content for subscriber </w:t>
            </w: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template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0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In-App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144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Checks that In-App content / triggers are not empty for subscriber template.</w:t>
            </w:r>
          </w:p>
        </w:tc>
      </w:tr>
      <w:tr>
        <w:trPr>
          <w:trHeight w:hRule="exact" w:val="238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2" w:after="0"/>
              <w:ind w:left="48" w:right="0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Check proof size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All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4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After targeting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Generates an error message if the proof target population exceeds 100 recipients.</w:t>
            </w:r>
          </w:p>
        </w:tc>
      </w:tr>
      <w:tr>
        <w:trPr>
          <w:trHeight w:hRule="exact" w:val="404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8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Check social network sharing link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144" w:firstLine="0"/>
              <w:jc w:val="center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Checks the presence of a link to a mirror page when including a social network sharing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link (ViralLinks) in the content.</w:t>
            </w:r>
          </w:p>
        </w:tc>
      </w:tr>
      <w:tr>
        <w:trPr>
          <w:trHeight w:hRule="exact" w:val="578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48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Check subject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0" w:right="144" w:firstLine="0"/>
              <w:jc w:val="center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" w:after="0"/>
              <w:ind w:left="46" w:right="288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Checks that the subject and sender address do not contain special characters which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may cause problems on certain mail transfer agents, and checks that the message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subject has been completed.</w:t>
            </w:r>
          </w:p>
        </w:tc>
      </w:tr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2" w:after="0"/>
              <w:ind w:left="48" w:right="0" w:firstLine="0"/>
              <w:jc w:val="left"/>
            </w:pPr>
            <w:r>
              <w:rPr>
                <w:w w:val="101.43999735514322"/>
                <w:rFonts w:ascii="Arial,Bold" w:hAnsi="Arial,Bold" w:eastAsia="Arial,Bold"/>
                <w:b/>
                <w:i w:val="0"/>
                <w:color w:val="000000"/>
                <w:sz w:val="15"/>
              </w:rPr>
              <w:t>Check unsubscription link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144" w:firstLine="0"/>
              <w:jc w:val="center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144" w:firstLine="0"/>
              <w:jc w:val="left"/>
            </w:pP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Checks for the presence of at least one unsubscription (opt-out) URL in each content </w:t>
            </w:r>
            <w:r>
              <w:rPr>
                <w:w w:val="101.43999735514322"/>
                <w:rFonts w:ascii="ArialMT" w:hAnsi="ArialMT" w:eastAsia="ArialMT"/>
                <w:b w:val="0"/>
                <w:i w:val="0"/>
                <w:color w:val="000000"/>
                <w:sz w:val="15"/>
              </w:rPr>
              <w:t>(HTML and Text).</w:t>
            </w:r>
          </w:p>
        </w:tc>
      </w:tr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8" w:right="0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Check URL labels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144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Checks that each tracking URL has a label.</w:t>
            </w:r>
          </w:p>
        </w:tc>
      </w:tr>
      <w:tr>
        <w:trPr>
          <w:trHeight w:hRule="exact" w:val="406"/>
        </w:trPr>
        <w:tc>
          <w:tcPr>
            <w:tcW w:type="dxa" w:w="3094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d8d9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48" w:right="0" w:firstLine="0"/>
              <w:jc w:val="left"/>
            </w:pPr>
            <w:r>
              <w:rPr>
                <w:w w:val="101.12000147501628"/>
                <w:rFonts w:ascii="Arial,Bold" w:hAnsi="Arial,Bold" w:eastAsia="Arial,Bold"/>
                <w:b/>
                <w:i w:val="0"/>
                <w:color w:val="000000"/>
                <w:sz w:val="15"/>
              </w:rPr>
              <w:t>Check URLs</w:t>
            </w:r>
          </w:p>
        </w:tc>
        <w:tc>
          <w:tcPr>
            <w:tcW w:type="dxa" w:w="592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Email</w:t>
            </w:r>
          </w:p>
        </w:tc>
        <w:tc>
          <w:tcPr>
            <w:tcW w:type="dxa" w:w="1228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" w:after="0"/>
              <w:ind w:left="0" w:right="144" w:firstLine="0"/>
              <w:jc w:val="center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 xml:space="preserve">At the start of </w:t>
            </w:r>
            <w:r>
              <w:br/>
            </w: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personalization</w:t>
            </w:r>
          </w:p>
        </w:tc>
        <w:tc>
          <w:tcPr>
            <w:tcW w:type="dxa" w:w="6030"/>
            <w:tcBorders>
              <w:start w:sz="2.880000114440918" w:val="single" w:color="#898785"/>
              <w:top w:sz="2.880000114440918" w:val="single" w:color="#898785"/>
              <w:end w:sz="2.880000114440918" w:val="single" w:color="#898785"/>
              <w:bottom w:sz="2.880000114440918" w:val="single" w:color="#8987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46" w:right="0" w:firstLine="0"/>
              <w:jc w:val="left"/>
            </w:pPr>
            <w:r>
              <w:rPr>
                <w:w w:val="101.12000147501628"/>
                <w:rFonts w:ascii="ArialMT" w:hAnsi="ArialMT" w:eastAsia="ArialMT"/>
                <w:b w:val="0"/>
                <w:i w:val="0"/>
                <w:color w:val="000000"/>
                <w:sz w:val="15"/>
              </w:rPr>
              <w:t>Checks the tracking URLs (presence of the “&amp;” character).</w:t>
            </w:r>
          </w:p>
        </w:tc>
      </w:tr>
    </w:tbl>
    <w:p>
      <w:pPr>
        <w:autoSpaceDN w:val="0"/>
        <w:autoSpaceDE w:val="0"/>
        <w:widowControl/>
        <w:spacing w:line="152" w:lineRule="exact" w:before="9890" w:after="0"/>
        <w:ind w:left="2326" w:right="0" w:firstLine="0"/>
        <w:jc w:val="left"/>
      </w:pPr>
      <w:r>
        <w:rPr>
          <w:w w:val="98.05714062282017"/>
          <w:rFonts w:ascii="TimesNewRomanPSMT" w:hAnsi="TimesNewRomanPSMT" w:eastAsia="TimesNewRomanPSMT"/>
          <w:b w:val="0"/>
          <w:i w:val="0"/>
          <w:color w:val="000000"/>
          <w:sz w:val="14"/>
        </w:rPr>
        <w:t>Practitioner Pointers Page 215</w:t>
      </w:r>
    </w:p>
    <w:p>
      <w:pPr>
        <w:sectPr>
          <w:pgSz w:w="11902" w:h="16865"/>
          <w:pgMar w:top="388" w:right="0" w:bottom="70" w:left="9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16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39999675750732"/>
          <w:rFonts w:ascii="Calibri Light" w:hAnsi="Calibri Light" w:eastAsia="Calibri Light"/>
          <w:b w:val="0"/>
          <w:i w:val="0"/>
          <w:color w:val="000000"/>
          <w:sz w:val="24"/>
        </w:rPr>
        <w:t xml:space="preserve">Audit Trial </w:t>
      </w:r>
      <w:r>
        <w:br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1:38 PM</w:t>
      </w:r>
    </w:p>
    <w:p>
      <w:pPr>
        <w:autoSpaceDN w:val="0"/>
        <w:autoSpaceDE w:val="0"/>
        <w:widowControl/>
        <w:spacing w:line="158" w:lineRule="exact" w:before="328" w:after="0"/>
        <w:ind w:left="0" w:right="576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The</w:t>
      </w:r>
      <w:r>
        <w:rPr>
          <w:w w:val="101.14285605294364"/>
          <w:rFonts w:ascii="Arial,Bold" w:hAnsi="Arial,Bold" w:eastAsia="Arial,Bold"/>
          <w:b/>
          <w:i w:val="0"/>
          <w:color w:val="000000"/>
          <w:sz w:val="14"/>
        </w:rPr>
        <w:t xml:space="preserve"> Audit trail</w:t>
      </w:r>
      <w:r>
        <w:rPr>
          <w:rFonts w:ascii="Calibri" w:hAnsi="Calibri" w:eastAsia="Calibri"/>
          <w:b w:val="0"/>
          <w:i w:val="0"/>
          <w:color w:val="000000"/>
          <w:sz w:val="13"/>
        </w:rPr>
        <w:t xml:space="preserve"> functionality within Adobe Campaign offers a granular record of all modifications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13"/>
        </w:rPr>
        <w:t>made to important entities</w:t>
      </w:r>
    </w:p>
    <w:p>
      <w:pPr>
        <w:autoSpaceDN w:val="0"/>
        <w:autoSpaceDE w:val="0"/>
        <w:widowControl/>
        <w:spacing w:line="240" w:lineRule="auto" w:before="320" w:after="0"/>
        <w:ind w:left="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42709" cy="357378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442709" cy="357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95159" cy="1440179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995159" cy="144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0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How to disable Audit Logs</w:t>
      </w:r>
    </w:p>
    <w:p>
      <w:pPr>
        <w:autoSpaceDN w:val="0"/>
        <w:autoSpaceDE w:val="0"/>
        <w:widowControl/>
        <w:spacing w:line="197" w:lineRule="auto" w:before="18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In Options Table, set the Value for disabling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182372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182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2210" w:after="0"/>
        <w:ind w:left="1944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216</w:t>
      </w:r>
    </w:p>
    <w:p>
      <w:pPr>
        <w:sectPr>
          <w:pgSz w:w="11902" w:h="16865"/>
          <w:pgMar w:top="382" w:right="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20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799999554952"/>
          <w:rFonts w:ascii="Calibri Light" w:hAnsi="Calibri Light" w:eastAsia="Calibri Light"/>
          <w:b w:val="0"/>
          <w:i w:val="0"/>
          <w:color w:val="000000"/>
          <w:sz w:val="24"/>
        </w:rPr>
        <w:t xml:space="preserve">Dashboard </w:t>
      </w:r>
      <w:r>
        <w:br/>
      </w:r>
      <w:r>
        <w:rPr>
          <w:w w:val="98.39999675750732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8.39999675750732"/>
          <w:rFonts w:ascii="Calibri" w:hAnsi="Calibri" w:eastAsia="Calibri"/>
          <w:b w:val="0"/>
          <w:i w:val="0"/>
          <w:color w:val="767676"/>
          <w:sz w:val="12"/>
        </w:rPr>
        <w:t>1:46 PM</w:t>
      </w:r>
    </w:p>
    <w:p>
      <w:pPr>
        <w:autoSpaceDN w:val="0"/>
        <w:autoSpaceDE w:val="0"/>
        <w:widowControl/>
        <w:spacing w:line="240" w:lineRule="auto" w:before="3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80770" cy="105283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1052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11070" cy="788669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788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7859" cy="141478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007859" cy="1414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93889" cy="234315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993889" cy="234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4050" cy="1243329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1243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1990" w:after="0"/>
        <w:ind w:left="1948" w:right="0" w:firstLine="0"/>
        <w:jc w:val="left"/>
      </w:pPr>
      <w:r>
        <w:rPr>
          <w:w w:val="98.39999675750732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217</w:t>
      </w:r>
    </w:p>
    <w:p>
      <w:pPr>
        <w:sectPr>
          <w:pgSz w:w="11902" w:h="16865"/>
          <w:pgMar w:top="382" w:right="0" w:bottom="86" w:left="8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w w:val="98.39999675750732"/>
          <w:rFonts w:ascii="Calibri Light" w:hAnsi="Calibri Light" w:eastAsia="Calibri Light"/>
          <w:b w:val="0"/>
          <w:i w:val="0"/>
          <w:color w:val="000000"/>
          <w:sz w:val="24"/>
        </w:rPr>
        <w:t>File Resources</w:t>
      </w:r>
    </w:p>
    <w:p>
      <w:pPr>
        <w:autoSpaceDN w:val="0"/>
        <w:tabs>
          <w:tab w:pos="1316" w:val="left"/>
        </w:tabs>
        <w:autoSpaceDE w:val="0"/>
        <w:widowControl/>
        <w:spacing w:line="197" w:lineRule="auto" w:before="70" w:after="0"/>
        <w:ind w:left="0" w:right="0" w:firstLine="0"/>
        <w:jc w:val="left"/>
      </w:pP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1:49 PM</w:t>
      </w:r>
    </w:p>
    <w:p>
      <w:pPr>
        <w:autoSpaceDN w:val="0"/>
        <w:autoSpaceDE w:val="0"/>
        <w:widowControl/>
        <w:spacing w:line="240" w:lineRule="auto" w:before="380" w:after="0"/>
        <w:ind w:left="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50290" cy="145796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050290" cy="145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91350" cy="107315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07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91350" cy="17780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77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78650" cy="1329689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1329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2335529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2335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528" w:after="0"/>
        <w:ind w:left="1944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218</w:t>
      </w:r>
    </w:p>
    <w:p>
      <w:pPr>
        <w:sectPr>
          <w:pgSz w:w="11902" w:h="16865"/>
          <w:pgMar w:top="382" w:right="0" w:bottom="88" w:left="8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83730" cy="14097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13152" w:after="0"/>
        <w:ind w:left="1942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219</w:t>
      </w:r>
    </w:p>
    <w:p>
      <w:pPr>
        <w:sectPr>
          <w:pgSz w:w="11902" w:h="16865"/>
          <w:pgMar w:top="592" w:right="34" w:bottom="88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20" w:val="left"/>
        </w:tabs>
        <w:autoSpaceDE w:val="0"/>
        <w:widowControl/>
        <w:spacing w:line="245" w:lineRule="auto" w:before="0" w:after="0"/>
        <w:ind w:left="0" w:right="8928" w:firstLine="0"/>
        <w:jc w:val="left"/>
      </w:pPr>
      <w:r>
        <w:rPr>
          <w:w w:val="98.799999554952"/>
          <w:rFonts w:ascii="Calibri Light" w:hAnsi="Calibri Light" w:eastAsia="Calibri Light"/>
          <w:b w:val="0"/>
          <w:i w:val="0"/>
          <w:color w:val="000000"/>
          <w:sz w:val="24"/>
        </w:rPr>
        <w:t xml:space="preserve">Organizational Entity </w:t>
      </w:r>
      <w:r>
        <w:br/>
      </w:r>
      <w:r>
        <w:rPr>
          <w:w w:val="98.39999675750732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8.39999675750732"/>
          <w:rFonts w:ascii="Calibri" w:hAnsi="Calibri" w:eastAsia="Calibri"/>
          <w:b w:val="0"/>
          <w:i w:val="0"/>
          <w:color w:val="767676"/>
          <w:sz w:val="12"/>
        </w:rPr>
        <w:t>1:52 PM</w:t>
      </w:r>
    </w:p>
    <w:p>
      <w:pPr>
        <w:autoSpaceDN w:val="0"/>
        <w:autoSpaceDE w:val="0"/>
        <w:widowControl/>
        <w:spacing w:line="240" w:lineRule="auto" w:before="3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83970" cy="164846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1648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200" cy="608329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608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0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Set Notification Group / Order Approval Reviewer Group / Campaign Reviewer Group</w:t>
      </w:r>
    </w:p>
    <w:p>
      <w:pPr>
        <w:autoSpaceDN w:val="0"/>
        <w:autoSpaceDE w:val="0"/>
        <w:widowControl/>
        <w:spacing w:line="240" w:lineRule="auto" w:before="3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7859" cy="183388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007859" cy="1833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9" w:lineRule="auto" w:before="50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Following Operators are associated with This OU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74570" cy="159766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597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3966" w:after="0"/>
        <w:ind w:left="1948" w:right="0" w:firstLine="0"/>
        <w:jc w:val="left"/>
      </w:pPr>
      <w:r>
        <w:rPr>
          <w:w w:val="98.39999675750732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220</w:t>
      </w:r>
    </w:p>
    <w:p>
      <w:pPr>
        <w:sectPr>
          <w:pgSz w:w="11902" w:h="16865"/>
          <w:pgMar w:top="382" w:right="0" w:bottom="86" w:left="8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20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799999554952"/>
          <w:rFonts w:ascii="Calibri Light" w:hAnsi="Calibri Light" w:eastAsia="Calibri Light"/>
          <w:b w:val="0"/>
          <w:i w:val="0"/>
          <w:color w:val="000000"/>
          <w:sz w:val="24"/>
        </w:rPr>
        <w:t xml:space="preserve">AEC Data Source </w:t>
      </w:r>
      <w:r>
        <w:br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8.00000190734863"/>
          <w:rFonts w:ascii="Calibri" w:hAnsi="Calibri" w:eastAsia="Calibri"/>
          <w:b w:val="0"/>
          <w:i w:val="0"/>
          <w:color w:val="767676"/>
          <w:sz w:val="12"/>
        </w:rPr>
        <w:t>1:56 PM</w:t>
      </w:r>
    </w:p>
    <w:p>
      <w:pPr>
        <w:autoSpaceDN w:val="0"/>
        <w:autoSpaceDE w:val="0"/>
        <w:widowControl/>
        <w:spacing w:line="240" w:lineRule="auto" w:before="3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59839" cy="176022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259839" cy="1760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53430" cy="53086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530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85217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85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32" w:lineRule="exact" w:before="9088" w:after="0"/>
        <w:ind w:left="1948" w:right="0" w:firstLine="0"/>
        <w:jc w:val="left"/>
      </w:pPr>
      <w:r>
        <w:rPr>
          <w:w w:val="98.39999675750732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221</w:t>
      </w:r>
    </w:p>
    <w:p>
      <w:pPr>
        <w:sectPr>
          <w:pgSz w:w="11902" w:h="16865"/>
          <w:pgMar w:top="382" w:right="0" w:bottom="86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tabs>
          <w:tab w:pos="1316" w:val="left"/>
        </w:tabs>
        <w:autoSpaceDE w:val="0"/>
        <w:widowControl/>
        <w:spacing w:line="245" w:lineRule="auto" w:before="0" w:after="0"/>
        <w:ind w:left="0" w:right="9216" w:firstLine="0"/>
        <w:jc w:val="left"/>
      </w:pPr>
      <w:r>
        <w:rPr>
          <w:w w:val="98.59999815622965"/>
          <w:rFonts w:ascii="Calibri Light" w:hAnsi="Calibri Light" w:eastAsia="Calibri Light"/>
          <w:b w:val="0"/>
          <w:i w:val="0"/>
          <w:color w:val="000000"/>
          <w:sz w:val="24"/>
        </w:rPr>
        <w:t xml:space="preserve">Dictionary </w:t>
      </w:r>
      <w:r>
        <w:br/>
      </w:r>
      <w:r>
        <w:rPr>
          <w:w w:val="97.59999910990396"/>
          <w:rFonts w:ascii="Calibri" w:hAnsi="Calibri" w:eastAsia="Calibri"/>
          <w:b w:val="0"/>
          <w:i w:val="0"/>
          <w:color w:val="767676"/>
          <w:sz w:val="12"/>
        </w:rPr>
        <w:t xml:space="preserve">Saturday, June 8, 2024 </w:t>
      </w:r>
      <w:r>
        <w:tab/>
      </w:r>
      <w:r>
        <w:rPr>
          <w:w w:val="97.59999910990396"/>
          <w:rFonts w:ascii="Calibri" w:hAnsi="Calibri" w:eastAsia="Calibri"/>
          <w:b w:val="0"/>
          <w:i w:val="0"/>
          <w:color w:val="767676"/>
          <w:sz w:val="12"/>
        </w:rPr>
        <w:t>2:07 PM</w:t>
      </w:r>
    </w:p>
    <w:p>
      <w:pPr>
        <w:autoSpaceDN w:val="0"/>
        <w:autoSpaceDE w:val="0"/>
        <w:widowControl/>
        <w:spacing w:line="197" w:lineRule="auto" w:before="40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13"/>
        </w:rPr>
        <w:t>Translations of English Alphabet into multiple Language</w:t>
      </w:r>
    </w:p>
    <w:p>
      <w:pPr>
        <w:autoSpaceDN w:val="0"/>
        <w:autoSpaceDE w:val="0"/>
        <w:widowControl/>
        <w:spacing w:line="240" w:lineRule="auto" w:before="3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1730" cy="10414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104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09130" cy="3072129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3072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4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3"/>
        </w:rPr>
        <w:t>Field {1} is written in multiple Languages</w:t>
      </w:r>
    </w:p>
    <w:p>
      <w:pPr>
        <w:autoSpaceDN w:val="0"/>
        <w:autoSpaceDE w:val="0"/>
        <w:widowControl/>
        <w:spacing w:line="132" w:lineRule="exact" w:before="7400" w:after="0"/>
        <w:ind w:left="1944" w:right="0" w:firstLine="0"/>
        <w:jc w:val="left"/>
      </w:pPr>
      <w:r>
        <w:rPr>
          <w:w w:val="98.00000190734863"/>
          <w:rFonts w:ascii="TimesNewRomanPSMT" w:hAnsi="TimesNewRomanPSMT" w:eastAsia="TimesNewRomanPSMT"/>
          <w:b w:val="0"/>
          <w:i w:val="0"/>
          <w:color w:val="000000"/>
          <w:sz w:val="12"/>
        </w:rPr>
        <w:t>Practitioner Pointers Page 222</w:t>
      </w:r>
    </w:p>
    <w:p>
      <w:pPr>
        <w:sectPr>
          <w:pgSz w:w="11902" w:h="16865"/>
          <w:pgMar w:top="382" w:right="0" w:bottom="88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</w:p>
    <w:p>
      <w:pPr>
        <w:autoSpaceDN w:val="0"/>
        <w:tabs>
          <w:tab w:pos="1890" w:val="left"/>
        </w:tabs>
        <w:autoSpaceDE w:val="0"/>
        <w:widowControl/>
        <w:spacing w:line="245" w:lineRule="auto" w:before="0" w:after="0"/>
        <w:ind w:left="2" w:right="6768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34"/>
        </w:rPr>
        <w:t xml:space="preserve">Styles </w:t>
      </w:r>
      <w:r>
        <w:br/>
      </w:r>
      <w:r>
        <w:rPr>
          <w:rFonts w:ascii="Calibri" w:hAnsi="Calibri" w:eastAsia="Calibri"/>
          <w:b w:val="0"/>
          <w:i w:val="0"/>
          <w:color w:val="767676"/>
          <w:sz w:val="17"/>
        </w:rPr>
        <w:t xml:space="preserve">Saturday, June 8, 2024 </w:t>
      </w:r>
      <w:r>
        <w:tab/>
      </w:r>
      <w:r>
        <w:rPr>
          <w:rFonts w:ascii="Calibri" w:hAnsi="Calibri" w:eastAsia="Calibri"/>
          <w:b w:val="0"/>
          <w:i w:val="0"/>
          <w:color w:val="767676"/>
          <w:sz w:val="17"/>
        </w:rPr>
        <w:t>2:11 PM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57350" cy="206248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062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718" w:after="0"/>
        <w:ind w:left="0" w:right="5904" w:firstLine="0"/>
        <w:jc w:val="center"/>
      </w:pPr>
      <w:r>
        <w:rPr>
          <w:w w:val="98.27368886847245"/>
          <w:rFonts w:ascii="Calibri" w:hAnsi="Calibri" w:eastAsia="Calibri"/>
          <w:b w:val="0"/>
          <w:i w:val="0"/>
          <w:color w:val="000000"/>
          <w:sz w:val="19"/>
        </w:rPr>
        <w:t xml:space="preserve">Each Label is associated with a CSS Content </w:t>
      </w:r>
      <w:r>
        <w:br/>
      </w:r>
      <w:r>
        <w:rPr>
          <w:w w:val="98.27368886847245"/>
          <w:rFonts w:ascii="Calibri" w:hAnsi="Calibri" w:eastAsia="Calibri"/>
          <w:b w:val="0"/>
          <w:i w:val="0"/>
          <w:color w:val="000000"/>
          <w:sz w:val="19"/>
        </w:rPr>
        <w:t>Entity can be used in Web Forms or Reports</w:t>
      </w:r>
    </w:p>
    <w:p>
      <w:pPr>
        <w:autoSpaceDN w:val="0"/>
        <w:autoSpaceDE w:val="0"/>
        <w:widowControl/>
        <w:spacing w:line="240" w:lineRule="auto" w:before="4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26690" cy="2113279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113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8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99560" cy="2113279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113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44" w:after="0"/>
        <w:ind w:left="2" w:right="0" w:firstLine="0"/>
        <w:jc w:val="left"/>
      </w:pPr>
      <w:r>
        <w:rPr>
          <w:w w:val="98.27368886847245"/>
          <w:rFonts w:ascii="Calibri" w:hAnsi="Calibri" w:eastAsia="Calibri"/>
          <w:b w:val="0"/>
          <w:i w:val="0"/>
          <w:color w:val="000000"/>
          <w:sz w:val="19"/>
        </w:rPr>
        <w:t>Form Rendering CSS Content</w:t>
      </w:r>
    </w:p>
    <w:p>
      <w:pPr>
        <w:autoSpaceDN w:val="0"/>
        <w:autoSpaceDE w:val="0"/>
        <w:widowControl/>
        <w:spacing w:line="186" w:lineRule="exact" w:before="1654" w:after="0"/>
        <w:ind w:left="0" w:right="44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>Practitioner Pointers Page 223</w:t>
      </w:r>
    </w:p>
    <w:p>
      <w:pPr>
        <w:sectPr>
          <w:pgSz w:w="11902" w:h="16865"/>
          <w:pgMar w:top="394" w:right="1440" w:bottom="42" w:left="12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72910" cy="342265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342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88" w:after="0"/>
        <w:ind w:left="2" w:right="0" w:firstLine="0"/>
        <w:jc w:val="left"/>
      </w:pPr>
      <w:r>
        <w:rPr>
          <w:w w:val="98.27368886847245"/>
          <w:rFonts w:ascii="Calibri" w:hAnsi="Calibri" w:eastAsia="Calibri"/>
          <w:b w:val="0"/>
          <w:i w:val="0"/>
          <w:color w:val="000000"/>
          <w:sz w:val="19"/>
        </w:rPr>
        <w:t>Types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02410" cy="45720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18" w:after="0"/>
        <w:ind w:left="2" w:right="0" w:firstLine="0"/>
        <w:jc w:val="left"/>
      </w:pPr>
      <w:r>
        <w:rPr>
          <w:w w:val="98.27368886847245"/>
          <w:rFonts w:ascii="Calibri" w:hAnsi="Calibri" w:eastAsia="Calibri"/>
          <w:b w:val="0"/>
          <w:i w:val="0"/>
          <w:color w:val="000000"/>
          <w:sz w:val="19"/>
        </w:rPr>
        <w:t>Page Layout Properties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91279" cy="30607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91279" cy="306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18" w:after="0"/>
        <w:ind w:left="2" w:right="0" w:firstLine="0"/>
        <w:jc w:val="left"/>
      </w:pPr>
      <w:r>
        <w:rPr>
          <w:w w:val="98.27368886847245"/>
          <w:rFonts w:ascii="Calibri" w:hAnsi="Calibri" w:eastAsia="Calibri"/>
          <w:b w:val="0"/>
          <w:i w:val="0"/>
          <w:color w:val="000000"/>
          <w:sz w:val="19"/>
        </w:rPr>
        <w:t>Page Headers and Page Footers Settings</w:t>
      </w:r>
    </w:p>
    <w:p>
      <w:pPr>
        <w:autoSpaceDN w:val="0"/>
        <w:autoSpaceDE w:val="0"/>
        <w:widowControl/>
        <w:spacing w:line="186" w:lineRule="exact" w:before="1998" w:after="0"/>
        <w:ind w:left="0" w:right="584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>Practitioner Pointers Page 224</w:t>
      </w:r>
    </w:p>
    <w:p>
      <w:pPr>
        <w:sectPr>
          <w:pgSz w:w="11902" w:h="16865"/>
          <w:pgMar w:top="360" w:right="0" w:bottom="42" w:left="12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17950" cy="335661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3356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10588" w:after="0"/>
        <w:ind w:left="0" w:right="440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>Practitioner Pointers Page 225</w:t>
      </w:r>
    </w:p>
    <w:sectPr w:rsidR="00FC693F" w:rsidRPr="0006063C" w:rsidSect="00034616">
      <w:pgSz w:w="11902" w:h="16865"/>
      <w:pgMar w:top="360" w:right="1440" w:bottom="42" w:left="121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yperlink" Target="https://capgemini-my.sharepoint.com/personal/amit-umedali_lakhani_capgemini_com/Documents/Documents/ACC%20Certification%20Preparation/2.%20Customization.docx" TargetMode="External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hyperlink" Target="https://capgemini-my.sharepoint.com/personal/amit-umedali_lakhani_capgemini_com/Documents/Documents/ACC%20Certification%20Preparation/1.%20System%20configuration.docx" TargetMode="External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image" Target="media/image108.png"/><Relationship Id="rId119" Type="http://schemas.openxmlformats.org/officeDocument/2006/relationships/image" Target="media/image109.png"/><Relationship Id="rId120" Type="http://schemas.openxmlformats.org/officeDocument/2006/relationships/image" Target="media/image110.png"/><Relationship Id="rId121" Type="http://schemas.openxmlformats.org/officeDocument/2006/relationships/image" Target="media/image111.png"/><Relationship Id="rId122" Type="http://schemas.openxmlformats.org/officeDocument/2006/relationships/image" Target="media/image112.png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hyperlink" Target="https://experience.adobe.com/#/controlpanel/instances" TargetMode="External"/><Relationship Id="rId148" Type="http://schemas.openxmlformats.org/officeDocument/2006/relationships/hyperlink" Target="https://experience.adobe.com/#/@subway/controlpanel/instances?tid=subway&amp;tab=whitelist" TargetMode="External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png"/><Relationship Id="rId185" Type="http://schemas.openxmlformats.org/officeDocument/2006/relationships/image" Target="media/image173.png"/><Relationship Id="rId186" Type="http://schemas.openxmlformats.org/officeDocument/2006/relationships/image" Target="media/image174.png"/><Relationship Id="rId187" Type="http://schemas.openxmlformats.org/officeDocument/2006/relationships/image" Target="media/image175.png"/><Relationship Id="rId188" Type="http://schemas.openxmlformats.org/officeDocument/2006/relationships/image" Target="media/image176.png"/><Relationship Id="rId189" Type="http://schemas.openxmlformats.org/officeDocument/2006/relationships/image" Target="media/image177.png"/><Relationship Id="rId190" Type="http://schemas.openxmlformats.org/officeDocument/2006/relationships/image" Target="media/image178.png"/><Relationship Id="rId191" Type="http://schemas.openxmlformats.org/officeDocument/2006/relationships/hyperlink" Target="https://adobe.gmetrix.net/Tests/QuestionFeedback.aspx?resultId=152946429&amp;questionId=453561&amp;objectivepasspercentage=0" TargetMode="External"/><Relationship Id="rId192" Type="http://schemas.openxmlformats.org/officeDocument/2006/relationships/image" Target="media/image179.png"/><Relationship Id="rId193" Type="http://schemas.openxmlformats.org/officeDocument/2006/relationships/image" Target="media/image180.png"/><Relationship Id="rId194" Type="http://schemas.openxmlformats.org/officeDocument/2006/relationships/image" Target="media/image181.png"/><Relationship Id="rId195" Type="http://schemas.openxmlformats.org/officeDocument/2006/relationships/image" Target="media/image182.png"/><Relationship Id="rId196" Type="http://schemas.openxmlformats.org/officeDocument/2006/relationships/image" Target="media/image183.png"/><Relationship Id="rId197" Type="http://schemas.openxmlformats.org/officeDocument/2006/relationships/image" Target="media/image184.png"/><Relationship Id="rId198" Type="http://schemas.openxmlformats.org/officeDocument/2006/relationships/image" Target="media/image185.png"/><Relationship Id="rId199" Type="http://schemas.openxmlformats.org/officeDocument/2006/relationships/image" Target="media/image186.png"/><Relationship Id="rId200" Type="http://schemas.openxmlformats.org/officeDocument/2006/relationships/image" Target="media/image187.png"/><Relationship Id="rId201" Type="http://schemas.openxmlformats.org/officeDocument/2006/relationships/image" Target="media/image188.png"/><Relationship Id="rId202" Type="http://schemas.openxmlformats.org/officeDocument/2006/relationships/image" Target="media/image189.png"/><Relationship Id="rId203" Type="http://schemas.openxmlformats.org/officeDocument/2006/relationships/image" Target="media/image190.png"/><Relationship Id="rId204" Type="http://schemas.openxmlformats.org/officeDocument/2006/relationships/image" Target="media/image191.png"/><Relationship Id="rId205" Type="http://schemas.openxmlformats.org/officeDocument/2006/relationships/image" Target="media/image192.png"/><Relationship Id="rId206" Type="http://schemas.openxmlformats.org/officeDocument/2006/relationships/hyperlink" Target="https://experienceleague.adobe.com/en/docs/campaign/campaign-v8/config/configuration/folders-and-views" TargetMode="External"/><Relationship Id="rId207" Type="http://schemas.openxmlformats.org/officeDocument/2006/relationships/image" Target="media/image193.png"/><Relationship Id="rId208" Type="http://schemas.openxmlformats.org/officeDocument/2006/relationships/image" Target="media/image194.png"/><Relationship Id="rId209" Type="http://schemas.openxmlformats.org/officeDocument/2006/relationships/image" Target="media/image195.png"/><Relationship Id="rId210" Type="http://schemas.openxmlformats.org/officeDocument/2006/relationships/image" Target="media/image196.png"/><Relationship Id="rId211" Type="http://schemas.openxmlformats.org/officeDocument/2006/relationships/image" Target="media/image197.png"/><Relationship Id="rId212" Type="http://schemas.openxmlformats.org/officeDocument/2006/relationships/image" Target="media/image198.png"/><Relationship Id="rId213" Type="http://schemas.openxmlformats.org/officeDocument/2006/relationships/image" Target="media/image199.png"/><Relationship Id="rId214" Type="http://schemas.openxmlformats.org/officeDocument/2006/relationships/image" Target="media/image200.png"/><Relationship Id="rId215" Type="http://schemas.openxmlformats.org/officeDocument/2006/relationships/image" Target="media/image201.png"/><Relationship Id="rId216" Type="http://schemas.openxmlformats.org/officeDocument/2006/relationships/image" Target="media/image202.png"/><Relationship Id="rId217" Type="http://schemas.openxmlformats.org/officeDocument/2006/relationships/image" Target="media/image203.png"/><Relationship Id="rId218" Type="http://schemas.openxmlformats.org/officeDocument/2006/relationships/image" Target="media/image204.png"/><Relationship Id="rId219" Type="http://schemas.openxmlformats.org/officeDocument/2006/relationships/image" Target="media/image205.png"/><Relationship Id="rId220" Type="http://schemas.openxmlformats.org/officeDocument/2006/relationships/image" Target="media/image206.png"/><Relationship Id="rId221" Type="http://schemas.openxmlformats.org/officeDocument/2006/relationships/image" Target="media/image207.png"/><Relationship Id="rId222" Type="http://schemas.openxmlformats.org/officeDocument/2006/relationships/image" Target="media/image208.png"/><Relationship Id="rId223" Type="http://schemas.openxmlformats.org/officeDocument/2006/relationships/image" Target="media/image209.png"/><Relationship Id="rId224" Type="http://schemas.openxmlformats.org/officeDocument/2006/relationships/image" Target="media/image210.png"/><Relationship Id="rId225" Type="http://schemas.openxmlformats.org/officeDocument/2006/relationships/image" Target="media/image211.png"/><Relationship Id="rId226" Type="http://schemas.openxmlformats.org/officeDocument/2006/relationships/image" Target="media/image212.png"/><Relationship Id="rId227" Type="http://schemas.openxmlformats.org/officeDocument/2006/relationships/hyperlink" Target="mailto:johnlennon@thebeatles.com" TargetMode="External"/><Relationship Id="rId228" Type="http://schemas.openxmlformats.org/officeDocument/2006/relationships/hyperlink" Target="https://outlook.office.com/mail/id/AAMkAGI0Yjk1YzFhLTI2ZjEtNDBjMS1iMWI5LWQ5YTNjNDdhNThlMwBGAAAAAABZ9eSuYMPvQKoF%2B4liKLsSBwDUNhtIwMavRIOdiC70keMiAAAAAAEJAADUNhtIwMavRIOdiC70keMiAABnxUOwAAA%3D?nativeVersion=1.2024.516.100" TargetMode="External"/><Relationship Id="rId229" Type="http://schemas.openxmlformats.org/officeDocument/2006/relationships/image" Target="media/image213.png"/><Relationship Id="rId230" Type="http://schemas.openxmlformats.org/officeDocument/2006/relationships/image" Target="media/image214.png"/><Relationship Id="rId231" Type="http://schemas.openxmlformats.org/officeDocument/2006/relationships/image" Target="media/image215.png"/><Relationship Id="rId232" Type="http://schemas.openxmlformats.org/officeDocument/2006/relationships/image" Target="media/image216.png"/><Relationship Id="rId233" Type="http://schemas.openxmlformats.org/officeDocument/2006/relationships/image" Target="media/image217.png"/><Relationship Id="rId234" Type="http://schemas.openxmlformats.org/officeDocument/2006/relationships/image" Target="media/image218.png"/><Relationship Id="rId235" Type="http://schemas.openxmlformats.org/officeDocument/2006/relationships/image" Target="media/image219.png"/><Relationship Id="rId236" Type="http://schemas.openxmlformats.org/officeDocument/2006/relationships/image" Target="media/image220.png"/><Relationship Id="rId237" Type="http://schemas.openxmlformats.org/officeDocument/2006/relationships/image" Target="media/image221.png"/><Relationship Id="rId238" Type="http://schemas.openxmlformats.org/officeDocument/2006/relationships/image" Target="media/image222.png"/><Relationship Id="rId239" Type="http://schemas.openxmlformats.org/officeDocument/2006/relationships/image" Target="media/image223.png"/><Relationship Id="rId240" Type="http://schemas.openxmlformats.org/officeDocument/2006/relationships/image" Target="media/image224.png"/><Relationship Id="rId241" Type="http://schemas.openxmlformats.org/officeDocument/2006/relationships/image" Target="media/image225.png"/><Relationship Id="rId242" Type="http://schemas.openxmlformats.org/officeDocument/2006/relationships/image" Target="media/image226.png"/><Relationship Id="rId243" Type="http://schemas.openxmlformats.org/officeDocument/2006/relationships/image" Target="media/image227.png"/><Relationship Id="rId244" Type="http://schemas.openxmlformats.org/officeDocument/2006/relationships/image" Target="media/image228.png"/><Relationship Id="rId245" Type="http://schemas.openxmlformats.org/officeDocument/2006/relationships/image" Target="media/image229.png"/><Relationship Id="rId246" Type="http://schemas.openxmlformats.org/officeDocument/2006/relationships/image" Target="media/image230.png"/><Relationship Id="rId247" Type="http://schemas.openxmlformats.org/officeDocument/2006/relationships/image" Target="media/image231.png"/><Relationship Id="rId248" Type="http://schemas.openxmlformats.org/officeDocument/2006/relationships/image" Target="media/image232.png"/><Relationship Id="rId249" Type="http://schemas.openxmlformats.org/officeDocument/2006/relationships/image" Target="media/image233.png"/><Relationship Id="rId250" Type="http://schemas.openxmlformats.org/officeDocument/2006/relationships/image" Target="media/image234.png"/><Relationship Id="rId251" Type="http://schemas.openxmlformats.org/officeDocument/2006/relationships/image" Target="media/image235.png"/><Relationship Id="rId252" Type="http://schemas.openxmlformats.org/officeDocument/2006/relationships/image" Target="media/image236.png"/><Relationship Id="rId253" Type="http://schemas.openxmlformats.org/officeDocument/2006/relationships/image" Target="media/image237.png"/><Relationship Id="rId254" Type="http://schemas.openxmlformats.org/officeDocument/2006/relationships/image" Target="media/image238.png"/><Relationship Id="rId255" Type="http://schemas.openxmlformats.org/officeDocument/2006/relationships/image" Target="media/image239.png"/><Relationship Id="rId256" Type="http://schemas.openxmlformats.org/officeDocument/2006/relationships/image" Target="media/image240.png"/><Relationship Id="rId257" Type="http://schemas.openxmlformats.org/officeDocument/2006/relationships/image" Target="media/image241.png"/><Relationship Id="rId258" Type="http://schemas.openxmlformats.org/officeDocument/2006/relationships/image" Target="media/image242.png"/><Relationship Id="rId259" Type="http://schemas.openxmlformats.org/officeDocument/2006/relationships/image" Target="media/image243.png"/><Relationship Id="rId260" Type="http://schemas.openxmlformats.org/officeDocument/2006/relationships/image" Target="media/image244.png"/><Relationship Id="rId261" Type="http://schemas.openxmlformats.org/officeDocument/2006/relationships/image" Target="media/image245.png"/><Relationship Id="rId262" Type="http://schemas.openxmlformats.org/officeDocument/2006/relationships/image" Target="media/image246.png"/><Relationship Id="rId263" Type="http://schemas.openxmlformats.org/officeDocument/2006/relationships/image" Target="media/image247.png"/><Relationship Id="rId264" Type="http://schemas.openxmlformats.org/officeDocument/2006/relationships/image" Target="media/image248.png"/><Relationship Id="rId265" Type="http://schemas.openxmlformats.org/officeDocument/2006/relationships/image" Target="media/image249.png"/><Relationship Id="rId266" Type="http://schemas.openxmlformats.org/officeDocument/2006/relationships/image" Target="media/image250.png"/><Relationship Id="rId267" Type="http://schemas.openxmlformats.org/officeDocument/2006/relationships/image" Target="media/image251.png"/><Relationship Id="rId268" Type="http://schemas.openxmlformats.org/officeDocument/2006/relationships/image" Target="media/image252.png"/><Relationship Id="rId269" Type="http://schemas.openxmlformats.org/officeDocument/2006/relationships/image" Target="media/image253.png"/><Relationship Id="rId270" Type="http://schemas.openxmlformats.org/officeDocument/2006/relationships/image" Target="media/image254.png"/><Relationship Id="rId271" Type="http://schemas.openxmlformats.org/officeDocument/2006/relationships/image" Target="media/image255.png"/><Relationship Id="rId272" Type="http://schemas.openxmlformats.org/officeDocument/2006/relationships/image" Target="media/image256.png"/><Relationship Id="rId273" Type="http://schemas.openxmlformats.org/officeDocument/2006/relationships/image" Target="media/image257.png"/><Relationship Id="rId274" Type="http://schemas.openxmlformats.org/officeDocument/2006/relationships/image" Target="media/image258.png"/><Relationship Id="rId275" Type="http://schemas.openxmlformats.org/officeDocument/2006/relationships/image" Target="media/image259.png"/><Relationship Id="rId276" Type="http://schemas.openxmlformats.org/officeDocument/2006/relationships/image" Target="media/image260.png"/><Relationship Id="rId277" Type="http://schemas.openxmlformats.org/officeDocument/2006/relationships/image" Target="media/image261.png"/><Relationship Id="rId278" Type="http://schemas.openxmlformats.org/officeDocument/2006/relationships/image" Target="media/image262.png"/><Relationship Id="rId279" Type="http://schemas.openxmlformats.org/officeDocument/2006/relationships/image" Target="media/image263.png"/><Relationship Id="rId280" Type="http://schemas.openxmlformats.org/officeDocument/2006/relationships/image" Target="media/image264.png"/><Relationship Id="rId281" Type="http://schemas.openxmlformats.org/officeDocument/2006/relationships/image" Target="media/image265.png"/><Relationship Id="rId282" Type="http://schemas.openxmlformats.org/officeDocument/2006/relationships/image" Target="media/image266.png"/><Relationship Id="rId283" Type="http://schemas.openxmlformats.org/officeDocument/2006/relationships/image" Target="media/image267.png"/><Relationship Id="rId284" Type="http://schemas.openxmlformats.org/officeDocument/2006/relationships/image" Target="media/image268.png"/><Relationship Id="rId285" Type="http://schemas.openxmlformats.org/officeDocument/2006/relationships/image" Target="media/image269.png"/><Relationship Id="rId286" Type="http://schemas.openxmlformats.org/officeDocument/2006/relationships/image" Target="media/image270.png"/><Relationship Id="rId287" Type="http://schemas.openxmlformats.org/officeDocument/2006/relationships/image" Target="media/image271.png"/><Relationship Id="rId288" Type="http://schemas.openxmlformats.org/officeDocument/2006/relationships/image" Target="media/image272.png"/><Relationship Id="rId289" Type="http://schemas.openxmlformats.org/officeDocument/2006/relationships/image" Target="media/image273.png"/><Relationship Id="rId290" Type="http://schemas.openxmlformats.org/officeDocument/2006/relationships/image" Target="media/image274.png"/><Relationship Id="rId291" Type="http://schemas.openxmlformats.org/officeDocument/2006/relationships/hyperlink" Target="https://experienceleague.adobe.com/en/docs/campaign-classic/using/designing-content/web-forms/form-rendering#" TargetMode="External"/><Relationship Id="rId292" Type="http://schemas.openxmlformats.org/officeDocument/2006/relationships/image" Target="media/image275.png"/><Relationship Id="rId293" Type="http://schemas.openxmlformats.org/officeDocument/2006/relationships/image" Target="media/image276.png"/><Relationship Id="rId294" Type="http://schemas.openxmlformats.org/officeDocument/2006/relationships/image" Target="media/image277.png"/><Relationship Id="rId295" Type="http://schemas.openxmlformats.org/officeDocument/2006/relationships/image" Target="media/image278.png"/><Relationship Id="rId296" Type="http://schemas.openxmlformats.org/officeDocument/2006/relationships/image" Target="media/image279.png"/><Relationship Id="rId297" Type="http://schemas.openxmlformats.org/officeDocument/2006/relationships/image" Target="media/image280.png"/><Relationship Id="rId298" Type="http://schemas.openxmlformats.org/officeDocument/2006/relationships/hyperlink" Target="https://experienceleague.adobe.com/en/docs/campaign-classic/using/designing-content/web-forms/form-rendering#customizing-form-rendering" TargetMode="External"/><Relationship Id="rId299" Type="http://schemas.openxmlformats.org/officeDocument/2006/relationships/image" Target="media/image281.png"/><Relationship Id="rId300" Type="http://schemas.openxmlformats.org/officeDocument/2006/relationships/hyperlink" Target="https://experienceleague.adobe.com/en/docs/campaign-classic/using/designing-content/web-forms/defining-web-forms-layout" TargetMode="External"/><Relationship Id="rId301" Type="http://schemas.openxmlformats.org/officeDocument/2006/relationships/image" Target="media/image282.png"/><Relationship Id="rId302" Type="http://schemas.openxmlformats.org/officeDocument/2006/relationships/image" Target="media/image283.png"/><Relationship Id="rId303" Type="http://schemas.openxmlformats.org/officeDocument/2006/relationships/image" Target="media/image284.png"/><Relationship Id="rId304" Type="http://schemas.openxmlformats.org/officeDocument/2006/relationships/hyperlink" Target="https://experienceleague.adobe.com/en/docs/campaign-classic/using/designing-content/web-forms/form-rendering#defining-mandatory-fields" TargetMode="External"/><Relationship Id="rId305" Type="http://schemas.openxmlformats.org/officeDocument/2006/relationships/hyperlink" Target="https://experienceleague.adobe.com/en/docs/campaign-classic/using/designing-content/web-forms/form-rendering#checking-data-format" TargetMode="External"/><Relationship Id="rId306" Type="http://schemas.openxmlformats.org/officeDocument/2006/relationships/image" Target="media/image285.png"/><Relationship Id="rId307" Type="http://schemas.openxmlformats.org/officeDocument/2006/relationships/image" Target="media/image286.png"/><Relationship Id="rId308" Type="http://schemas.openxmlformats.org/officeDocument/2006/relationships/image" Target="media/image287.png"/><Relationship Id="rId309" Type="http://schemas.openxmlformats.org/officeDocument/2006/relationships/image" Target="media/image288.png"/><Relationship Id="rId310" Type="http://schemas.openxmlformats.org/officeDocument/2006/relationships/image" Target="media/image289.png"/><Relationship Id="rId311" Type="http://schemas.openxmlformats.org/officeDocument/2006/relationships/image" Target="media/image290.png"/><Relationship Id="rId312" Type="http://schemas.openxmlformats.org/officeDocument/2006/relationships/image" Target="media/image291.png"/><Relationship Id="rId313" Type="http://schemas.openxmlformats.org/officeDocument/2006/relationships/hyperlink" Target="https://experienceleague.adobe.com/en/docs/campaign-classic/using/designing-content/web-forms/defining-web-forms-properties" TargetMode="External"/><Relationship Id="rId314" Type="http://schemas.openxmlformats.org/officeDocument/2006/relationships/hyperlink" Target="https://experienceleague.adobe.com/en/docs/campaign-classic/using/designing-content/web-forms/web-forms-answers" TargetMode="External"/><Relationship Id="rId315" Type="http://schemas.openxmlformats.org/officeDocument/2006/relationships/hyperlink" Target="https://experienceleague.adobe.com/en/docs/campaign-classic/using/designing-content/web-forms/use-cases-web-forms" TargetMode="External"/><Relationship Id="rId316" Type="http://schemas.openxmlformats.org/officeDocument/2006/relationships/hyperlink" Target="https://experienceleague.adobe.com/en/docs/campaign-classic/using/designing-content/web-forms/defining-web-forms-page-sequencing" TargetMode="External"/><Relationship Id="rId317" Type="http://schemas.openxmlformats.org/officeDocument/2006/relationships/image" Target="media/image292.png"/><Relationship Id="rId318" Type="http://schemas.openxmlformats.org/officeDocument/2006/relationships/image" Target="media/image293.png"/><Relationship Id="rId319" Type="http://schemas.openxmlformats.org/officeDocument/2006/relationships/image" Target="media/image294.png"/><Relationship Id="rId320" Type="http://schemas.openxmlformats.org/officeDocument/2006/relationships/hyperlink" Target="https://experienceleague.adobe.com/en/docs/campaign-classic/using/designing-content/web-forms/form-rendering" TargetMode="External"/><Relationship Id="rId321" Type="http://schemas.openxmlformats.org/officeDocument/2006/relationships/image" Target="media/image295.png"/><Relationship Id="rId322" Type="http://schemas.openxmlformats.org/officeDocument/2006/relationships/image" Target="media/image296.png"/><Relationship Id="rId323" Type="http://schemas.openxmlformats.org/officeDocument/2006/relationships/image" Target="media/image297.png"/><Relationship Id="rId324" Type="http://schemas.openxmlformats.org/officeDocument/2006/relationships/image" Target="media/image298.png"/><Relationship Id="rId325" Type="http://schemas.openxmlformats.org/officeDocument/2006/relationships/image" Target="media/image299.png"/><Relationship Id="rId326" Type="http://schemas.openxmlformats.org/officeDocument/2006/relationships/image" Target="media/image300.png"/><Relationship Id="rId327" Type="http://schemas.openxmlformats.org/officeDocument/2006/relationships/image" Target="media/image301.png"/><Relationship Id="rId328" Type="http://schemas.openxmlformats.org/officeDocument/2006/relationships/image" Target="media/image302.png"/><Relationship Id="rId329" Type="http://schemas.openxmlformats.org/officeDocument/2006/relationships/image" Target="media/image303.png"/><Relationship Id="rId330" Type="http://schemas.openxmlformats.org/officeDocument/2006/relationships/image" Target="media/image304.png"/><Relationship Id="rId331" Type="http://schemas.openxmlformats.org/officeDocument/2006/relationships/image" Target="media/image305.png"/><Relationship Id="rId332" Type="http://schemas.openxmlformats.org/officeDocument/2006/relationships/image" Target="media/image306.png"/><Relationship Id="rId333" Type="http://schemas.openxmlformats.org/officeDocument/2006/relationships/image" Target="media/image307.png"/><Relationship Id="rId334" Type="http://schemas.openxmlformats.org/officeDocument/2006/relationships/image" Target="media/image308.png"/><Relationship Id="rId335" Type="http://schemas.openxmlformats.org/officeDocument/2006/relationships/image" Target="media/image309.png"/><Relationship Id="rId336" Type="http://schemas.openxmlformats.org/officeDocument/2006/relationships/image" Target="media/image310.png"/><Relationship Id="rId337" Type="http://schemas.openxmlformats.org/officeDocument/2006/relationships/image" Target="media/image311.png"/><Relationship Id="rId338" Type="http://schemas.openxmlformats.org/officeDocument/2006/relationships/image" Target="media/image312.png"/><Relationship Id="rId339" Type="http://schemas.openxmlformats.org/officeDocument/2006/relationships/image" Target="media/image313.png"/><Relationship Id="rId340" Type="http://schemas.openxmlformats.org/officeDocument/2006/relationships/hyperlink" Target="https://experienceleague.adobe.com/en/docs/campaign-classic/using/sending-messages/personalizing-deliveries/personalization-blocks#inserting-personalization-blocks" TargetMode="External"/><Relationship Id="rId341" Type="http://schemas.openxmlformats.org/officeDocument/2006/relationships/image" Target="media/image314.png"/><Relationship Id="rId342" Type="http://schemas.openxmlformats.org/officeDocument/2006/relationships/image" Target="media/image315.png"/><Relationship Id="rId343" Type="http://schemas.openxmlformats.org/officeDocument/2006/relationships/image" Target="media/image316.png"/><Relationship Id="rId344" Type="http://schemas.openxmlformats.org/officeDocument/2006/relationships/image" Target="media/image317.png"/><Relationship Id="rId345" Type="http://schemas.openxmlformats.org/officeDocument/2006/relationships/image" Target="media/image318.png"/><Relationship Id="rId346" Type="http://schemas.openxmlformats.org/officeDocument/2006/relationships/image" Target="media/image319.png"/><Relationship Id="rId347" Type="http://schemas.openxmlformats.org/officeDocument/2006/relationships/image" Target="media/image320.png"/><Relationship Id="rId348" Type="http://schemas.openxmlformats.org/officeDocument/2006/relationships/image" Target="media/image321.png"/><Relationship Id="rId349" Type="http://schemas.openxmlformats.org/officeDocument/2006/relationships/hyperlink" Target="https://experienceleague.adobe.com/en/docs/campaign-classic/using/transactional-messaging/configure-transactional-messaging/transactional-messaging-architecture#" TargetMode="External"/><Relationship Id="rId350" Type="http://schemas.openxmlformats.org/officeDocument/2006/relationships/image" Target="media/image322.png"/><Relationship Id="rId351" Type="http://schemas.openxmlformats.org/officeDocument/2006/relationships/hyperlink" Target="https://experienceleague.adobe.com/en/docs/campaign-classic/using/transactional-messaging/configure-transactional-messaging/transactional-messaging-architecture#adding-a-delivery-channel" TargetMode="External"/><Relationship Id="rId352" Type="http://schemas.openxmlformats.org/officeDocument/2006/relationships/hyperlink" Target="https://experienceleague.adobe.com/en/docs/campaign-classic/using/installing-campaign-classic/initial-configuration/installing-campaign-standard-packages" TargetMode="External"/><Relationship Id="rId353" Type="http://schemas.openxmlformats.org/officeDocument/2006/relationships/image" Target="media/image323.png"/><Relationship Id="rId354" Type="http://schemas.openxmlformats.org/officeDocument/2006/relationships/hyperlink" Target="https://experienceleague.adobe.com/en/docs/campaign-classic/using/transactional-messaging/configure-transactional-messaging/configuring-instances#control-instance" TargetMode="External"/><Relationship Id="rId355" Type="http://schemas.openxmlformats.org/officeDocument/2006/relationships/image" Target="media/image324.png"/><Relationship Id="rId356" Type="http://schemas.openxmlformats.org/officeDocument/2006/relationships/hyperlink" Target="https://experienceleague.adobe.com/en/docs/campaign-classic/using/transactional-messaging/configure-transactional-messaging/configuring-instances#using-several-control-instances" TargetMode="External"/><Relationship Id="rId357" Type="http://schemas.openxmlformats.org/officeDocument/2006/relationships/image" Target="media/image325.png"/><Relationship Id="rId358" Type="http://schemas.openxmlformats.org/officeDocument/2006/relationships/hyperlink" Target="https://experienceleague.adobe.com/en/docs/campaign-classic/using/transactional-messaging/configure-transactional-messaging/configuring-instances#execution-instance" TargetMode="External"/><Relationship Id="rId359" Type="http://schemas.openxmlformats.org/officeDocument/2006/relationships/hyperlink" Target="https://experienceleague.adobe.com/en/docs/campaign-classic/using/sending-messages/line-channel#setting-up-line-channel" TargetMode="External"/><Relationship Id="rId360" Type="http://schemas.openxmlformats.org/officeDocument/2006/relationships/image" Target="media/image326.png"/><Relationship Id="rId361" Type="http://schemas.openxmlformats.org/officeDocument/2006/relationships/image" Target="media/image327.png"/><Relationship Id="rId362" Type="http://schemas.openxmlformats.org/officeDocument/2006/relationships/image" Target="media/image328.png"/><Relationship Id="rId363" Type="http://schemas.openxmlformats.org/officeDocument/2006/relationships/hyperlink" Target="https://experienceleague.adobe.com/en/docs/campaign-classic/using/transactional-messaging/message-templates/creating-the-message-template" TargetMode="External"/><Relationship Id="rId364" Type="http://schemas.openxmlformats.org/officeDocument/2006/relationships/hyperlink" Target="https://experienceleague.adobe.com/en/docs/campaign-classic/using/transactional-messaging/configure-transactional-messaging/transactional-messaging-architecture" TargetMode="External"/><Relationship Id="rId365" Type="http://schemas.openxmlformats.org/officeDocument/2006/relationships/image" Target="media/image329.png"/><Relationship Id="rId366" Type="http://schemas.openxmlformats.org/officeDocument/2006/relationships/image" Target="media/image330.png"/><Relationship Id="rId367" Type="http://schemas.openxmlformats.org/officeDocument/2006/relationships/image" Target="media/image331.png"/><Relationship Id="rId368" Type="http://schemas.openxmlformats.org/officeDocument/2006/relationships/image" Target="media/image332.png"/><Relationship Id="rId369" Type="http://schemas.openxmlformats.org/officeDocument/2006/relationships/image" Target="media/image333.png"/><Relationship Id="rId370" Type="http://schemas.openxmlformats.org/officeDocument/2006/relationships/image" Target="media/image334.png"/><Relationship Id="rId371" Type="http://schemas.openxmlformats.org/officeDocument/2006/relationships/image" Target="media/image335.png"/><Relationship Id="rId372" Type="http://schemas.openxmlformats.org/officeDocument/2006/relationships/image" Target="media/image336.png"/><Relationship Id="rId373" Type="http://schemas.openxmlformats.org/officeDocument/2006/relationships/image" Target="media/image337.png"/><Relationship Id="rId374" Type="http://schemas.openxmlformats.org/officeDocument/2006/relationships/image" Target="media/image338.png"/><Relationship Id="rId375" Type="http://schemas.openxmlformats.org/officeDocument/2006/relationships/image" Target="media/image339.png"/><Relationship Id="rId376" Type="http://schemas.openxmlformats.org/officeDocument/2006/relationships/image" Target="media/image340.png"/><Relationship Id="rId377" Type="http://schemas.openxmlformats.org/officeDocument/2006/relationships/image" Target="media/image341.png"/><Relationship Id="rId378" Type="http://schemas.openxmlformats.org/officeDocument/2006/relationships/image" Target="media/image342.png"/><Relationship Id="rId379" Type="http://schemas.openxmlformats.org/officeDocument/2006/relationships/image" Target="media/image343.png"/><Relationship Id="rId380" Type="http://schemas.openxmlformats.org/officeDocument/2006/relationships/image" Target="media/image344.png"/><Relationship Id="rId381" Type="http://schemas.openxmlformats.org/officeDocument/2006/relationships/image" Target="media/image345.png"/><Relationship Id="rId382" Type="http://schemas.openxmlformats.org/officeDocument/2006/relationships/image" Target="media/image346.png"/><Relationship Id="rId383" Type="http://schemas.openxmlformats.org/officeDocument/2006/relationships/image" Target="media/image347.png"/><Relationship Id="rId384" Type="http://schemas.openxmlformats.org/officeDocument/2006/relationships/image" Target="media/image348.png"/><Relationship Id="rId385" Type="http://schemas.openxmlformats.org/officeDocument/2006/relationships/image" Target="media/image349.png"/><Relationship Id="rId386" Type="http://schemas.openxmlformats.org/officeDocument/2006/relationships/image" Target="media/image350.png"/><Relationship Id="rId387" Type="http://schemas.openxmlformats.org/officeDocument/2006/relationships/image" Target="media/image351.png"/><Relationship Id="rId388" Type="http://schemas.openxmlformats.org/officeDocument/2006/relationships/image" Target="media/image352.png"/><Relationship Id="rId389" Type="http://schemas.openxmlformats.org/officeDocument/2006/relationships/image" Target="media/image353.png"/><Relationship Id="rId390" Type="http://schemas.openxmlformats.org/officeDocument/2006/relationships/image" Target="media/image354.png"/><Relationship Id="rId391" Type="http://schemas.openxmlformats.org/officeDocument/2006/relationships/image" Target="media/image355.png"/><Relationship Id="rId392" Type="http://schemas.openxmlformats.org/officeDocument/2006/relationships/image" Target="media/image356.png"/><Relationship Id="rId393" Type="http://schemas.openxmlformats.org/officeDocument/2006/relationships/image" Target="media/image357.png"/><Relationship Id="rId394" Type="http://schemas.openxmlformats.org/officeDocument/2006/relationships/image" Target="media/image358.png"/><Relationship Id="rId395" Type="http://schemas.openxmlformats.org/officeDocument/2006/relationships/image" Target="media/image359.png"/><Relationship Id="rId396" Type="http://schemas.openxmlformats.org/officeDocument/2006/relationships/image" Target="media/image360.png"/><Relationship Id="rId397" Type="http://schemas.openxmlformats.org/officeDocument/2006/relationships/image" Target="media/image361.png"/><Relationship Id="rId398" Type="http://schemas.openxmlformats.org/officeDocument/2006/relationships/image" Target="media/image362.png"/><Relationship Id="rId399" Type="http://schemas.openxmlformats.org/officeDocument/2006/relationships/image" Target="media/image363.png"/><Relationship Id="rId400" Type="http://schemas.openxmlformats.org/officeDocument/2006/relationships/image" Target="media/image364.png"/><Relationship Id="rId401" Type="http://schemas.openxmlformats.org/officeDocument/2006/relationships/image" Target="media/image365.png"/><Relationship Id="rId402" Type="http://schemas.openxmlformats.org/officeDocument/2006/relationships/image" Target="media/image366.png"/><Relationship Id="rId403" Type="http://schemas.openxmlformats.org/officeDocument/2006/relationships/image" Target="media/image367.png"/><Relationship Id="rId404" Type="http://schemas.openxmlformats.org/officeDocument/2006/relationships/image" Target="media/image368.png"/><Relationship Id="rId405" Type="http://schemas.openxmlformats.org/officeDocument/2006/relationships/image" Target="media/image369.png"/><Relationship Id="rId406" Type="http://schemas.openxmlformats.org/officeDocument/2006/relationships/image" Target="media/image370.png"/><Relationship Id="rId407" Type="http://schemas.openxmlformats.org/officeDocument/2006/relationships/image" Target="media/image371.png"/><Relationship Id="rId408" Type="http://schemas.openxmlformats.org/officeDocument/2006/relationships/image" Target="media/image3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